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16" w:rsidRPr="00C61A45" w:rsidRDefault="00003283">
      <w:pPr>
        <w:adjustRightInd w:val="0"/>
        <w:snapToGrid w:val="0"/>
        <w:spacing w:line="360" w:lineRule="auto"/>
        <w:jc w:val="center"/>
        <w:rPr>
          <w:rFonts w:ascii="宋体" w:hAnsi="宋体" w:cs="Lucida Sans Unicode"/>
          <w:b/>
          <w:sz w:val="32"/>
          <w:szCs w:val="32"/>
        </w:rPr>
      </w:pPr>
      <w:r w:rsidRPr="00C61A45">
        <w:rPr>
          <w:rFonts w:ascii="宋体" w:hAnsi="宋体" w:cs="Lucida Sans Unicode"/>
          <w:b/>
          <w:sz w:val="32"/>
          <w:szCs w:val="32"/>
        </w:rPr>
        <w:t>201</w:t>
      </w:r>
      <w:r w:rsidRPr="00C61A45">
        <w:rPr>
          <w:rFonts w:ascii="宋体" w:hAnsi="宋体" w:cs="Lucida Sans Unicode" w:hint="eastAsia"/>
          <w:b/>
          <w:sz w:val="32"/>
          <w:szCs w:val="32"/>
        </w:rPr>
        <w:t>9年园林美术工作室设备购置项目</w:t>
      </w:r>
    </w:p>
    <w:p w:rsidR="00F74416" w:rsidRPr="00C61A45" w:rsidRDefault="00F74416">
      <w:pPr>
        <w:adjustRightInd w:val="0"/>
        <w:snapToGrid w:val="0"/>
        <w:spacing w:line="360" w:lineRule="auto"/>
        <w:jc w:val="center"/>
        <w:rPr>
          <w:rFonts w:ascii="宋体" w:hAnsi="宋体" w:cs="Lucida Sans Unicode"/>
          <w:b/>
          <w:sz w:val="32"/>
          <w:szCs w:val="32"/>
        </w:rPr>
      </w:pPr>
      <w:r w:rsidRPr="00C61A45">
        <w:rPr>
          <w:rFonts w:ascii="宋体" w:hAnsi="宋体" w:cs="Lucida Sans Unicode" w:hint="eastAsia"/>
          <w:b/>
          <w:sz w:val="32"/>
          <w:szCs w:val="32"/>
        </w:rPr>
        <w:t>询价采购公告</w:t>
      </w:r>
      <w:r w:rsidRPr="00C61A45">
        <w:rPr>
          <w:rFonts w:ascii="宋体" w:hAnsi="宋体" w:cs="Lucida Sans Unicode" w:hint="eastAsia"/>
          <w:b/>
          <w:sz w:val="32"/>
          <w:szCs w:val="32"/>
        </w:rPr>
        <w:br/>
      </w:r>
    </w:p>
    <w:p w:rsidR="00F74416" w:rsidRPr="00C61A45" w:rsidRDefault="00F74416">
      <w:pPr>
        <w:pStyle w:val="ac"/>
        <w:adjustRightInd w:val="0"/>
        <w:snapToGrid w:val="0"/>
        <w:spacing w:line="360" w:lineRule="auto"/>
        <w:ind w:firstLineChars="200" w:firstLine="480"/>
        <w:rPr>
          <w:rFonts w:hAnsi="宋体"/>
          <w:sz w:val="24"/>
          <w:szCs w:val="24"/>
        </w:rPr>
      </w:pPr>
      <w:r w:rsidRPr="00C61A45">
        <w:rPr>
          <w:rFonts w:hAnsi="宋体" w:hint="eastAsia"/>
          <w:sz w:val="24"/>
          <w:szCs w:val="24"/>
        </w:rPr>
        <w:t>辽宁轩宇工程管理有限公司受</w:t>
      </w:r>
      <w:r w:rsidR="00F26B26" w:rsidRPr="00C61A45">
        <w:rPr>
          <w:rFonts w:hAnsi="宋体"/>
          <w:b/>
          <w:sz w:val="24"/>
          <w:szCs w:val="24"/>
          <w:u w:val="single"/>
        </w:rPr>
        <w:t>辽宁农业职业技术学院</w:t>
      </w:r>
      <w:r w:rsidRPr="00C61A45">
        <w:rPr>
          <w:rFonts w:hAnsi="宋体" w:hint="eastAsia"/>
          <w:sz w:val="24"/>
          <w:szCs w:val="24"/>
        </w:rPr>
        <w:t>的委托，对</w:t>
      </w:r>
      <w:r w:rsidR="00F26B26" w:rsidRPr="00C61A45">
        <w:rPr>
          <w:rFonts w:hAnsi="宋体"/>
          <w:b/>
          <w:sz w:val="24"/>
          <w:szCs w:val="24"/>
          <w:u w:val="single"/>
        </w:rPr>
        <w:t>201</w:t>
      </w:r>
      <w:r w:rsidR="00F26B26" w:rsidRPr="00C61A45">
        <w:rPr>
          <w:rFonts w:hAnsi="宋体" w:hint="eastAsia"/>
          <w:b/>
          <w:sz w:val="24"/>
          <w:szCs w:val="24"/>
          <w:u w:val="single"/>
        </w:rPr>
        <w:t>9年园林美术工作室设备购置项目</w:t>
      </w:r>
      <w:r w:rsidRPr="00C61A45">
        <w:rPr>
          <w:rFonts w:hAnsi="宋体" w:hint="eastAsia"/>
          <w:sz w:val="24"/>
          <w:szCs w:val="24"/>
        </w:rPr>
        <w:t>（项目编号：</w:t>
      </w:r>
      <w:r w:rsidR="00334C9C" w:rsidRPr="00C61A45">
        <w:rPr>
          <w:rFonts w:hAnsi="宋体" w:hint="eastAsia"/>
          <w:b/>
          <w:sz w:val="24"/>
          <w:szCs w:val="24"/>
          <w:u w:val="single"/>
        </w:rPr>
        <w:t>LNNY</w:t>
      </w:r>
      <w:r w:rsidR="00F26B26" w:rsidRPr="00C61A45">
        <w:rPr>
          <w:rFonts w:hAnsi="宋体" w:hint="eastAsia"/>
          <w:b/>
          <w:sz w:val="24"/>
          <w:szCs w:val="24"/>
          <w:u w:val="single"/>
        </w:rPr>
        <w:t>201905001</w:t>
      </w:r>
      <w:r w:rsidRPr="00C61A45">
        <w:rPr>
          <w:rFonts w:hAnsi="宋体" w:hint="eastAsia"/>
          <w:sz w:val="24"/>
          <w:szCs w:val="24"/>
        </w:rPr>
        <w:t>）采用询价采购的方式进行采购，欢迎符合供应商资格条件、有供应能力的单位参加本次政府采购活动。</w:t>
      </w:r>
    </w:p>
    <w:p w:rsidR="00F74416" w:rsidRPr="00C61A45" w:rsidRDefault="00F74416">
      <w:pPr>
        <w:widowControl/>
        <w:shd w:val="clear" w:color="auto" w:fill="FFFFFF"/>
        <w:tabs>
          <w:tab w:val="left" w:pos="420"/>
        </w:tabs>
        <w:adjustRightInd w:val="0"/>
        <w:snapToGrid w:val="0"/>
        <w:spacing w:line="360" w:lineRule="auto"/>
        <w:jc w:val="left"/>
        <w:outlineLvl w:val="0"/>
        <w:rPr>
          <w:rFonts w:ascii="宋体" w:hAnsi="宋体"/>
          <w:b/>
          <w:sz w:val="24"/>
        </w:rPr>
      </w:pPr>
      <w:r w:rsidRPr="00C61A45">
        <w:rPr>
          <w:rFonts w:ascii="宋体" w:hAnsi="宋体" w:hint="eastAsia"/>
          <w:b/>
          <w:sz w:val="24"/>
        </w:rPr>
        <w:t>一、采购内容、供货及安装期</w:t>
      </w:r>
    </w:p>
    <w:p w:rsidR="00F74416" w:rsidRPr="00C61A45" w:rsidRDefault="00F74416">
      <w:pPr>
        <w:pStyle w:val="ac"/>
        <w:adjustRightInd w:val="0"/>
        <w:snapToGrid w:val="0"/>
        <w:spacing w:line="360" w:lineRule="auto"/>
        <w:ind w:firstLineChars="200" w:firstLine="480"/>
        <w:rPr>
          <w:rFonts w:hAnsi="宋体"/>
          <w:sz w:val="24"/>
          <w:szCs w:val="24"/>
        </w:rPr>
      </w:pPr>
      <w:r w:rsidRPr="00C61A45">
        <w:rPr>
          <w:rFonts w:hAnsi="宋体" w:hint="eastAsia"/>
          <w:sz w:val="24"/>
          <w:szCs w:val="24"/>
        </w:rPr>
        <w:t>本项目采购内容分为</w:t>
      </w:r>
      <w:r w:rsidRPr="00C61A45">
        <w:rPr>
          <w:rFonts w:hAnsi="宋体" w:hint="eastAsia"/>
          <w:sz w:val="24"/>
          <w:szCs w:val="24"/>
          <w:u w:val="single"/>
        </w:rPr>
        <w:t>1</w:t>
      </w:r>
      <w:r w:rsidRPr="00C61A45">
        <w:rPr>
          <w:rFonts w:hAnsi="宋体" w:hint="eastAsia"/>
          <w:sz w:val="24"/>
          <w:szCs w:val="24"/>
        </w:rPr>
        <w:t>个合同包，供应商对所投包的采购内容必须全投，否则其投标无效。</w:t>
      </w:r>
    </w:p>
    <w:p w:rsidR="00F74416" w:rsidRPr="00C61A45" w:rsidRDefault="00F74416">
      <w:pPr>
        <w:pStyle w:val="ac"/>
        <w:adjustRightInd w:val="0"/>
        <w:snapToGrid w:val="0"/>
        <w:spacing w:line="360" w:lineRule="auto"/>
        <w:ind w:firstLineChars="200" w:firstLine="480"/>
        <w:rPr>
          <w:rFonts w:hAnsi="宋体"/>
          <w:sz w:val="24"/>
          <w:szCs w:val="24"/>
        </w:rPr>
      </w:pPr>
      <w:r w:rsidRPr="00C61A45">
        <w:rPr>
          <w:rFonts w:hAnsi="宋体" w:hint="eastAsia"/>
          <w:sz w:val="24"/>
          <w:szCs w:val="24"/>
        </w:rPr>
        <w:t>采购内容如下：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6216"/>
      </w:tblGrid>
      <w:tr w:rsidR="00334C9C" w:rsidRPr="00C61A45" w:rsidTr="00334C9C">
        <w:trPr>
          <w:trHeight w:val="162"/>
          <w:jc w:val="center"/>
        </w:trPr>
        <w:tc>
          <w:tcPr>
            <w:tcW w:w="1926" w:type="dxa"/>
            <w:vAlign w:val="center"/>
          </w:tcPr>
          <w:p w:rsidR="00334C9C" w:rsidRPr="00C61A45" w:rsidRDefault="00334C9C">
            <w:pPr>
              <w:pStyle w:val="ac"/>
              <w:adjustRightInd w:val="0"/>
              <w:snapToGrid w:val="0"/>
              <w:spacing w:line="360" w:lineRule="auto"/>
              <w:jc w:val="center"/>
              <w:rPr>
                <w:rFonts w:hAnsi="宋体"/>
                <w:b/>
              </w:rPr>
            </w:pPr>
            <w:proofErr w:type="gramStart"/>
            <w:r w:rsidRPr="00C61A45">
              <w:rPr>
                <w:rFonts w:hAnsi="宋体" w:hint="eastAsia"/>
                <w:b/>
              </w:rPr>
              <w:t>包号</w:t>
            </w:r>
            <w:proofErr w:type="gramEnd"/>
          </w:p>
        </w:tc>
        <w:tc>
          <w:tcPr>
            <w:tcW w:w="6216" w:type="dxa"/>
            <w:vAlign w:val="center"/>
          </w:tcPr>
          <w:p w:rsidR="00334C9C" w:rsidRPr="00C61A45" w:rsidRDefault="00334C9C">
            <w:pPr>
              <w:pStyle w:val="ac"/>
              <w:adjustRightInd w:val="0"/>
              <w:snapToGrid w:val="0"/>
              <w:spacing w:line="360" w:lineRule="auto"/>
              <w:jc w:val="center"/>
              <w:rPr>
                <w:rFonts w:hAnsi="宋体"/>
                <w:b/>
              </w:rPr>
            </w:pPr>
            <w:r w:rsidRPr="00C61A45">
              <w:rPr>
                <w:rFonts w:hAnsi="宋体" w:hint="eastAsia"/>
                <w:b/>
              </w:rPr>
              <w:t>采购品目</w:t>
            </w:r>
          </w:p>
        </w:tc>
      </w:tr>
      <w:tr w:rsidR="00334C9C" w:rsidRPr="00C61A45" w:rsidTr="00334C9C">
        <w:trPr>
          <w:trHeight w:val="162"/>
          <w:jc w:val="center"/>
        </w:trPr>
        <w:tc>
          <w:tcPr>
            <w:tcW w:w="1926" w:type="dxa"/>
            <w:vAlign w:val="center"/>
          </w:tcPr>
          <w:p w:rsidR="00334C9C" w:rsidRPr="00C61A45" w:rsidRDefault="00334C9C">
            <w:pPr>
              <w:pStyle w:val="ac"/>
              <w:adjustRightInd w:val="0"/>
              <w:snapToGrid w:val="0"/>
              <w:spacing w:line="360" w:lineRule="auto"/>
              <w:jc w:val="center"/>
              <w:rPr>
                <w:rFonts w:hAnsi="宋体"/>
              </w:rPr>
            </w:pPr>
            <w:r w:rsidRPr="00C61A45">
              <w:rPr>
                <w:rFonts w:hAnsi="宋体" w:hint="eastAsia"/>
              </w:rPr>
              <w:t>01</w:t>
            </w:r>
          </w:p>
        </w:tc>
        <w:tc>
          <w:tcPr>
            <w:tcW w:w="6216" w:type="dxa"/>
            <w:vAlign w:val="center"/>
          </w:tcPr>
          <w:p w:rsidR="00334C9C" w:rsidRPr="00C61A45" w:rsidRDefault="00334C9C">
            <w:pPr>
              <w:adjustRightInd w:val="0"/>
              <w:snapToGrid w:val="0"/>
              <w:spacing w:line="360" w:lineRule="auto"/>
              <w:jc w:val="center"/>
              <w:rPr>
                <w:rFonts w:ascii="宋体" w:hAnsi="宋体"/>
              </w:rPr>
            </w:pPr>
            <w:r w:rsidRPr="00C61A45">
              <w:rPr>
                <w:rFonts w:ascii="宋体" w:hAnsi="宋体" w:hint="eastAsia"/>
              </w:rPr>
              <w:t>园林美术工作室设备购置项目</w:t>
            </w:r>
          </w:p>
        </w:tc>
      </w:tr>
    </w:tbl>
    <w:p w:rsidR="00F74416" w:rsidRPr="00C61A45" w:rsidRDefault="00F74416">
      <w:pPr>
        <w:pStyle w:val="ac"/>
        <w:adjustRightInd w:val="0"/>
        <w:snapToGrid w:val="0"/>
        <w:spacing w:line="360" w:lineRule="auto"/>
        <w:ind w:firstLineChars="150" w:firstLine="360"/>
        <w:rPr>
          <w:rFonts w:hAnsi="宋体"/>
          <w:sz w:val="24"/>
          <w:szCs w:val="24"/>
        </w:rPr>
      </w:pPr>
      <w:r w:rsidRPr="00C61A45">
        <w:rPr>
          <w:rFonts w:hAnsi="宋体" w:hint="eastAsia"/>
          <w:sz w:val="24"/>
          <w:szCs w:val="24"/>
        </w:rPr>
        <w:t>供货及安装时间：合同签订之日起</w:t>
      </w:r>
      <w:r w:rsidR="008D3C28" w:rsidRPr="00C61A45">
        <w:rPr>
          <w:rFonts w:hAnsi="宋体" w:hint="eastAsia"/>
          <w:sz w:val="24"/>
          <w:szCs w:val="24"/>
        </w:rPr>
        <w:t>40</w:t>
      </w:r>
      <w:r w:rsidRPr="00C61A45">
        <w:rPr>
          <w:rFonts w:hAnsi="宋体" w:hint="eastAsia"/>
          <w:sz w:val="24"/>
          <w:szCs w:val="24"/>
        </w:rPr>
        <w:t>个日历日内供货、安装、调试完成验收合格交付采购人使用。（具体以双方签订的合同为准）</w:t>
      </w:r>
    </w:p>
    <w:p w:rsidR="00F74416" w:rsidRPr="00C61A45" w:rsidRDefault="00F74416">
      <w:pPr>
        <w:pStyle w:val="ac"/>
        <w:adjustRightInd w:val="0"/>
        <w:snapToGrid w:val="0"/>
        <w:spacing w:line="360" w:lineRule="auto"/>
        <w:rPr>
          <w:rFonts w:hAnsi="宋体"/>
          <w:sz w:val="24"/>
          <w:szCs w:val="24"/>
        </w:rPr>
      </w:pPr>
      <w:r w:rsidRPr="00C61A45">
        <w:rPr>
          <w:rFonts w:hAnsi="宋体" w:cs="Lucida Sans Unicode" w:hint="eastAsia"/>
          <w:b/>
          <w:sz w:val="24"/>
        </w:rPr>
        <w:t>二、合格供应商的资格条件</w:t>
      </w:r>
    </w:p>
    <w:p w:rsidR="00F74416" w:rsidRPr="00C61A45" w:rsidRDefault="00F74416">
      <w:pPr>
        <w:adjustRightInd w:val="0"/>
        <w:snapToGrid w:val="0"/>
        <w:spacing w:line="360" w:lineRule="auto"/>
        <w:jc w:val="left"/>
        <w:rPr>
          <w:rFonts w:ascii="宋体" w:hAnsi="宋体" w:cs="Lucida Sans Unicode"/>
          <w:sz w:val="24"/>
        </w:rPr>
      </w:pPr>
      <w:r w:rsidRPr="00C61A45">
        <w:rPr>
          <w:rFonts w:ascii="宋体" w:hAnsi="宋体" w:cs="Lucida Sans Unicode" w:hint="eastAsia"/>
          <w:sz w:val="24"/>
        </w:rPr>
        <w:t>（一）符合《中华人民共和国政府采购法》第二十二条规定应当具备的条件。</w:t>
      </w:r>
    </w:p>
    <w:p w:rsidR="00F74416" w:rsidRPr="00C61A45" w:rsidRDefault="00F74416">
      <w:pPr>
        <w:adjustRightInd w:val="0"/>
        <w:snapToGrid w:val="0"/>
        <w:spacing w:line="360" w:lineRule="auto"/>
        <w:jc w:val="left"/>
        <w:rPr>
          <w:rFonts w:ascii="宋体" w:hAnsi="宋体" w:cs="Lucida Sans Unicode"/>
          <w:sz w:val="24"/>
        </w:rPr>
      </w:pPr>
      <w:r w:rsidRPr="00C61A45">
        <w:rPr>
          <w:rFonts w:ascii="宋体" w:hAnsi="宋体" w:cs="Lucida Sans Unicode" w:hint="eastAsia"/>
          <w:sz w:val="24"/>
        </w:rPr>
        <w:t>（二）供应商应自觉抵制政府采购领域商业贿赂行为。</w:t>
      </w:r>
    </w:p>
    <w:p w:rsidR="00F74416" w:rsidRPr="00C61A45" w:rsidRDefault="00F74416">
      <w:pPr>
        <w:adjustRightInd w:val="0"/>
        <w:snapToGrid w:val="0"/>
        <w:spacing w:line="360" w:lineRule="auto"/>
        <w:jc w:val="left"/>
        <w:rPr>
          <w:rFonts w:ascii="宋体" w:hAnsi="宋体" w:cs="Lucida Sans Unicode"/>
          <w:sz w:val="24"/>
        </w:rPr>
      </w:pPr>
      <w:r w:rsidRPr="00C61A45">
        <w:rPr>
          <w:rFonts w:ascii="宋体" w:hAnsi="宋体" w:cs="Lucida Sans Unicode" w:hint="eastAsia"/>
          <w:sz w:val="24"/>
        </w:rPr>
        <w:t>（三）本项目不允许联合体投标。</w:t>
      </w:r>
    </w:p>
    <w:p w:rsidR="00F74416" w:rsidRPr="00C61A45" w:rsidRDefault="00F74416">
      <w:pPr>
        <w:adjustRightInd w:val="0"/>
        <w:snapToGrid w:val="0"/>
        <w:spacing w:line="360" w:lineRule="auto"/>
        <w:jc w:val="left"/>
        <w:rPr>
          <w:rFonts w:ascii="宋体" w:hAnsi="宋体" w:cs="Lucida Sans Unicode"/>
          <w:sz w:val="24"/>
        </w:rPr>
      </w:pPr>
      <w:r w:rsidRPr="00C61A45">
        <w:rPr>
          <w:rFonts w:ascii="宋体" w:hAnsi="宋体" w:cs="Lucida Sans Unicode" w:hint="eastAsia"/>
          <w:sz w:val="24"/>
        </w:rPr>
        <w:t>（四）合格供应</w:t>
      </w:r>
      <w:proofErr w:type="gramStart"/>
      <w:r w:rsidRPr="00C61A45">
        <w:rPr>
          <w:rFonts w:ascii="宋体" w:hAnsi="宋体" w:cs="Lucida Sans Unicode" w:hint="eastAsia"/>
          <w:sz w:val="24"/>
        </w:rPr>
        <w:t>商还要</w:t>
      </w:r>
      <w:proofErr w:type="gramEnd"/>
      <w:r w:rsidRPr="00C61A45">
        <w:rPr>
          <w:rFonts w:ascii="宋体" w:hAnsi="宋体" w:cs="Lucida Sans Unicode" w:hint="eastAsia"/>
          <w:sz w:val="24"/>
        </w:rPr>
        <w:t>满足的其它资格条件：</w:t>
      </w:r>
    </w:p>
    <w:p w:rsidR="00F74416" w:rsidRPr="00C61A45" w:rsidRDefault="00F26B26" w:rsidP="00F26B26">
      <w:pPr>
        <w:adjustRightInd w:val="0"/>
        <w:snapToGrid w:val="0"/>
        <w:spacing w:line="360" w:lineRule="auto"/>
        <w:ind w:firstLineChars="200" w:firstLine="480"/>
        <w:jc w:val="left"/>
        <w:rPr>
          <w:rFonts w:ascii="宋体" w:hAnsi="宋体" w:cs="宋体"/>
          <w:kern w:val="0"/>
          <w:sz w:val="24"/>
          <w:szCs w:val="24"/>
        </w:rPr>
      </w:pPr>
      <w:r w:rsidRPr="00C61A45">
        <w:rPr>
          <w:rFonts w:ascii="宋体" w:hAnsi="宋体" w:cs="宋体" w:hint="eastAsia"/>
          <w:kern w:val="0"/>
          <w:sz w:val="24"/>
          <w:szCs w:val="24"/>
        </w:rPr>
        <w:t>通过“信用中国”(网站：www.creditchina.gov.cn)、“中国政府采购网”（网站www.ccgp.gov.cn）等渠道查询信用记录，未被列入失信被执行人、重大税收违法案件当事人名单、政府采购严重违法失信行为记录名单。</w:t>
      </w:r>
    </w:p>
    <w:p w:rsidR="008D3C28" w:rsidRPr="00C61A45" w:rsidRDefault="008D3C28" w:rsidP="008D3C28">
      <w:pPr>
        <w:widowControl/>
        <w:shd w:val="clear" w:color="auto" w:fill="FFFFFF"/>
        <w:tabs>
          <w:tab w:val="left" w:pos="420"/>
        </w:tabs>
        <w:adjustRightInd w:val="0"/>
        <w:snapToGrid w:val="0"/>
        <w:spacing w:line="360" w:lineRule="auto"/>
        <w:jc w:val="left"/>
        <w:outlineLvl w:val="0"/>
        <w:rPr>
          <w:rFonts w:ascii="宋体" w:hAnsi="宋体" w:cs="Lucida Sans Unicode"/>
          <w:b/>
          <w:sz w:val="24"/>
        </w:rPr>
      </w:pPr>
      <w:r w:rsidRPr="00C61A45">
        <w:rPr>
          <w:rFonts w:ascii="宋体" w:hAnsi="宋体" w:cs="Lucida Sans Unicode" w:hint="eastAsia"/>
          <w:b/>
          <w:sz w:val="24"/>
        </w:rPr>
        <w:t>三、政府采购供应商入库须知</w:t>
      </w:r>
    </w:p>
    <w:p w:rsidR="008D3C28" w:rsidRPr="00C61A45" w:rsidRDefault="008D3C28" w:rsidP="008D3C28">
      <w:pPr>
        <w:adjustRightInd w:val="0"/>
        <w:snapToGrid w:val="0"/>
        <w:spacing w:line="360" w:lineRule="auto"/>
        <w:ind w:firstLineChars="200" w:firstLine="480"/>
        <w:rPr>
          <w:rFonts w:ascii="宋体" w:hAnsi="宋体" w:cs="Lucida Sans Unicode"/>
          <w:sz w:val="24"/>
        </w:rPr>
      </w:pPr>
      <w:r w:rsidRPr="00C61A45">
        <w:rPr>
          <w:rFonts w:ascii="宋体" w:hAnsi="宋体" w:cs="Lucida Sans Unicode" w:hint="eastAsia"/>
          <w:sz w:val="24"/>
        </w:rPr>
        <w:t>参与辽宁省省本级政府采购项目竞标的供应商未进入辽宁省政府采购</w:t>
      </w:r>
      <w:proofErr w:type="gramStart"/>
      <w:r w:rsidRPr="00C61A45">
        <w:rPr>
          <w:rFonts w:ascii="宋体" w:hAnsi="宋体" w:cs="Lucida Sans Unicode" w:hint="eastAsia"/>
          <w:sz w:val="24"/>
        </w:rPr>
        <w:t>供应商库的</w:t>
      </w:r>
      <w:proofErr w:type="gramEnd"/>
      <w:r w:rsidRPr="00C61A45">
        <w:rPr>
          <w:rFonts w:ascii="宋体" w:hAnsi="宋体" w:cs="Lucida Sans Unicode" w:hint="eastAsia"/>
          <w:sz w:val="24"/>
        </w:rPr>
        <w:t>，请详阅辽宁省政府采购网站“使用帮助”中公布的“供应商用户手册，及时办理入库登记手续。</w:t>
      </w:r>
    </w:p>
    <w:p w:rsidR="00F74416" w:rsidRPr="00C61A45" w:rsidRDefault="008D3C28">
      <w:pPr>
        <w:widowControl/>
        <w:shd w:val="clear" w:color="auto" w:fill="FFFFFF"/>
        <w:tabs>
          <w:tab w:val="left" w:pos="420"/>
        </w:tabs>
        <w:adjustRightInd w:val="0"/>
        <w:snapToGrid w:val="0"/>
        <w:spacing w:line="360" w:lineRule="auto"/>
        <w:jc w:val="left"/>
        <w:outlineLvl w:val="0"/>
        <w:rPr>
          <w:rFonts w:ascii="宋体" w:hAnsi="宋体" w:cs="Lucida Sans Unicode"/>
          <w:b/>
          <w:sz w:val="24"/>
        </w:rPr>
      </w:pPr>
      <w:r w:rsidRPr="00C61A45">
        <w:rPr>
          <w:rFonts w:ascii="宋体" w:hAnsi="宋体" w:cs="Lucida Sans Unicode" w:hint="eastAsia"/>
          <w:b/>
          <w:sz w:val="24"/>
        </w:rPr>
        <w:t>四</w:t>
      </w:r>
      <w:r w:rsidR="00F74416" w:rsidRPr="00C61A45">
        <w:rPr>
          <w:rFonts w:ascii="宋体" w:hAnsi="宋体" w:cs="Lucida Sans Unicode" w:hint="eastAsia"/>
          <w:b/>
          <w:sz w:val="24"/>
        </w:rPr>
        <w:t>、领取询价文件的时间及方式</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即日起至2018年</w:t>
      </w:r>
      <w:r w:rsidR="009773A7" w:rsidRPr="00C61A45">
        <w:rPr>
          <w:rFonts w:ascii="宋体" w:hAnsi="宋体" w:cs="Lucida Sans Unicode" w:hint="eastAsia"/>
          <w:sz w:val="24"/>
        </w:rPr>
        <w:t>5</w:t>
      </w:r>
      <w:r w:rsidRPr="00C61A45">
        <w:rPr>
          <w:rFonts w:ascii="宋体" w:hAnsi="宋体" w:cs="Lucida Sans Unicode" w:hint="eastAsia"/>
          <w:sz w:val="24"/>
        </w:rPr>
        <w:t>月</w:t>
      </w:r>
      <w:r w:rsidR="00E4517A">
        <w:rPr>
          <w:rFonts w:ascii="宋体" w:hAnsi="宋体" w:cs="Lucida Sans Unicode" w:hint="eastAsia"/>
          <w:sz w:val="24"/>
        </w:rPr>
        <w:t>20</w:t>
      </w:r>
      <w:r w:rsidRPr="00C61A45">
        <w:rPr>
          <w:rFonts w:ascii="宋体" w:hAnsi="宋体" w:cs="Lucida Sans Unicode" w:hint="eastAsia"/>
          <w:sz w:val="24"/>
        </w:rPr>
        <w:t>日（节假日除外，每日8:30--11:30、13:00--16:00北京时间），供应商可到辽宁轩宇工程管理有限公司（沈阳市皇姑区黄河南大街56</w:t>
      </w:r>
      <w:r w:rsidRPr="00C61A45">
        <w:rPr>
          <w:rFonts w:ascii="宋体" w:hAnsi="宋体" w:cs="Lucida Sans Unicode" w:hint="eastAsia"/>
          <w:sz w:val="24"/>
        </w:rPr>
        <w:lastRenderedPageBreak/>
        <w:t>号中</w:t>
      </w:r>
      <w:proofErr w:type="gramStart"/>
      <w:r w:rsidRPr="00C61A45">
        <w:rPr>
          <w:rFonts w:ascii="宋体" w:hAnsi="宋体" w:cs="Lucida Sans Unicode" w:hint="eastAsia"/>
          <w:sz w:val="24"/>
        </w:rPr>
        <w:t>建峰汇广场</w:t>
      </w:r>
      <w:proofErr w:type="gramEnd"/>
      <w:r w:rsidRPr="00C61A45">
        <w:rPr>
          <w:rFonts w:ascii="宋体" w:hAnsi="宋体" w:cs="Lucida Sans Unicode" w:hint="eastAsia"/>
          <w:sz w:val="24"/>
        </w:rPr>
        <w:t>A栋8楼）购买询价文件。</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hint="eastAsia"/>
          <w:sz w:val="24"/>
        </w:rPr>
        <w:t>询价文件</w:t>
      </w:r>
      <w:r w:rsidRPr="00C61A45">
        <w:rPr>
          <w:rFonts w:ascii="宋体" w:hAnsi="宋体" w:cs="Lucida Sans Unicode" w:hint="eastAsia"/>
          <w:sz w:val="24"/>
        </w:rPr>
        <w:t>售价：</w:t>
      </w:r>
      <w:r w:rsidRPr="00C61A45">
        <w:rPr>
          <w:rFonts w:ascii="宋体" w:hAnsi="宋体" w:hint="eastAsia"/>
          <w:sz w:val="24"/>
        </w:rPr>
        <w:t>500元/本，询价文件售后不退。</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供应商领取询价文件时，需提供下列文件：</w:t>
      </w:r>
    </w:p>
    <w:p w:rsidR="00F26B26" w:rsidRPr="00C61A45" w:rsidRDefault="00F26B26" w:rsidP="00F26B2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1.营业执照副本（复印件加盖公章）</w:t>
      </w:r>
    </w:p>
    <w:p w:rsidR="00F26B26" w:rsidRPr="00C61A45" w:rsidRDefault="00F26B26" w:rsidP="00F26B2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2.信用中国及中国政府采购网查询记录截图（复印件加盖公章）</w:t>
      </w:r>
    </w:p>
    <w:p w:rsidR="00F26B26" w:rsidRPr="00C61A45" w:rsidRDefault="00F26B26" w:rsidP="00F26B2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3.法定代表人授权书原件</w:t>
      </w:r>
    </w:p>
    <w:p w:rsidR="00F74416" w:rsidRPr="00C61A45" w:rsidRDefault="00F74416">
      <w:pPr>
        <w:widowControl/>
        <w:shd w:val="clear" w:color="auto" w:fill="FFFFFF"/>
        <w:tabs>
          <w:tab w:val="left" w:pos="420"/>
        </w:tabs>
        <w:adjustRightInd w:val="0"/>
        <w:snapToGrid w:val="0"/>
        <w:spacing w:line="360" w:lineRule="auto"/>
        <w:jc w:val="left"/>
        <w:outlineLvl w:val="0"/>
        <w:rPr>
          <w:rFonts w:ascii="宋体" w:hAnsi="宋体" w:cs="Lucida Sans Unicode"/>
          <w:b/>
          <w:sz w:val="24"/>
        </w:rPr>
      </w:pPr>
      <w:r w:rsidRPr="00C61A45">
        <w:rPr>
          <w:rFonts w:ascii="宋体" w:hAnsi="宋体" w:cs="Lucida Sans Unicode" w:hint="eastAsia"/>
          <w:b/>
          <w:sz w:val="24"/>
        </w:rPr>
        <w:t>五、递交响应文件截止及开标时间，递交响应文件及开标地点</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递交响应文件截止及开标时间：2018年</w:t>
      </w:r>
      <w:r w:rsidR="009773A7" w:rsidRPr="00C61A45">
        <w:rPr>
          <w:rFonts w:ascii="宋体" w:hAnsi="宋体" w:cs="Lucida Sans Unicode" w:hint="eastAsia"/>
          <w:sz w:val="24"/>
        </w:rPr>
        <w:t>5</w:t>
      </w:r>
      <w:r w:rsidRPr="00C61A45">
        <w:rPr>
          <w:rFonts w:ascii="宋体" w:hAnsi="宋体" w:cs="Lucida Sans Unicode" w:hint="eastAsia"/>
          <w:sz w:val="24"/>
        </w:rPr>
        <w:t>月</w:t>
      </w:r>
      <w:r w:rsidR="009773A7" w:rsidRPr="00C61A45">
        <w:rPr>
          <w:rFonts w:ascii="宋体" w:hAnsi="宋体" w:cs="Lucida Sans Unicode" w:hint="eastAsia"/>
          <w:sz w:val="24"/>
        </w:rPr>
        <w:t>22</w:t>
      </w:r>
      <w:r w:rsidRPr="00C61A45">
        <w:rPr>
          <w:rFonts w:ascii="宋体" w:hAnsi="宋体" w:cs="Lucida Sans Unicode" w:hint="eastAsia"/>
          <w:sz w:val="24"/>
        </w:rPr>
        <w:t>日</w:t>
      </w:r>
      <w:r w:rsidR="009773A7" w:rsidRPr="00C61A45">
        <w:rPr>
          <w:rFonts w:ascii="宋体" w:hAnsi="宋体" w:cs="Lucida Sans Unicode" w:hint="eastAsia"/>
          <w:sz w:val="24"/>
        </w:rPr>
        <w:t>10</w:t>
      </w:r>
      <w:r w:rsidRPr="00C61A45">
        <w:rPr>
          <w:rFonts w:ascii="宋体" w:hAnsi="宋体" w:cs="Lucida Sans Unicode" w:hint="eastAsia"/>
          <w:sz w:val="24"/>
        </w:rPr>
        <w:t>时</w:t>
      </w:r>
      <w:r w:rsidR="009773A7" w:rsidRPr="00C61A45">
        <w:rPr>
          <w:rFonts w:ascii="宋体" w:hAnsi="宋体" w:cs="Lucida Sans Unicode" w:hint="eastAsia"/>
          <w:sz w:val="24"/>
        </w:rPr>
        <w:t>00</w:t>
      </w:r>
      <w:r w:rsidRPr="00C61A45">
        <w:rPr>
          <w:rFonts w:ascii="宋体" w:hAnsi="宋体" w:cs="Lucida Sans Unicode" w:hint="eastAsia"/>
          <w:sz w:val="24"/>
        </w:rPr>
        <w:t xml:space="preserve">分(北京时间) </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递交响应文件及开标地点：</w:t>
      </w:r>
      <w:r w:rsidR="00003283" w:rsidRPr="00C61A45">
        <w:rPr>
          <w:rFonts w:ascii="宋体" w:hAnsi="宋体" w:cs="Lucida Sans Unicode"/>
          <w:sz w:val="24"/>
        </w:rPr>
        <w:t>辽宁农业职业技术学院</w:t>
      </w:r>
      <w:r w:rsidR="00DA0E99" w:rsidRPr="00C61A45">
        <w:rPr>
          <w:rFonts w:ascii="宋体" w:hAnsi="宋体" w:cs="Lucida Sans Unicode" w:hint="eastAsia"/>
          <w:sz w:val="24"/>
        </w:rPr>
        <w:t>行政楼207室</w:t>
      </w:r>
      <w:r w:rsidR="00003283" w:rsidRPr="00C61A45">
        <w:rPr>
          <w:rFonts w:ascii="宋体" w:hAnsi="宋体" w:cs="Lucida Sans Unicode" w:hint="eastAsia"/>
          <w:sz w:val="24"/>
        </w:rPr>
        <w:t>（地址：营口市鲅鱼</w:t>
      </w:r>
      <w:proofErr w:type="gramStart"/>
      <w:r w:rsidR="00003283" w:rsidRPr="00C61A45">
        <w:rPr>
          <w:rFonts w:ascii="宋体" w:hAnsi="宋体" w:cs="Lucida Sans Unicode" w:hint="eastAsia"/>
          <w:sz w:val="24"/>
        </w:rPr>
        <w:t>圈区望儿</w:t>
      </w:r>
      <w:proofErr w:type="gramEnd"/>
      <w:r w:rsidR="00003283" w:rsidRPr="00C61A45">
        <w:rPr>
          <w:rFonts w:ascii="宋体" w:hAnsi="宋体" w:cs="Lucida Sans Unicode" w:hint="eastAsia"/>
          <w:sz w:val="24"/>
        </w:rPr>
        <w:t>山大街西50米）</w:t>
      </w:r>
      <w:r w:rsidRPr="00C61A45">
        <w:rPr>
          <w:rFonts w:ascii="宋体" w:hAnsi="宋体" w:cs="Lucida Sans Unicode" w:hint="eastAsia"/>
          <w:sz w:val="24"/>
        </w:rPr>
        <w:t>，届时请供应商的法定代表人或其授权代表人按时参加开标大会。</w:t>
      </w:r>
    </w:p>
    <w:p w:rsidR="00F74416" w:rsidRPr="00C61A45" w:rsidRDefault="00F74416">
      <w:pPr>
        <w:widowControl/>
        <w:shd w:val="clear" w:color="auto" w:fill="FFFFFF"/>
        <w:tabs>
          <w:tab w:val="left" w:pos="420"/>
        </w:tabs>
        <w:adjustRightInd w:val="0"/>
        <w:snapToGrid w:val="0"/>
        <w:spacing w:line="360" w:lineRule="auto"/>
        <w:jc w:val="left"/>
        <w:outlineLvl w:val="0"/>
        <w:rPr>
          <w:rFonts w:ascii="宋体" w:hAnsi="宋体" w:cs="Lucida Sans Unicode"/>
          <w:b/>
          <w:sz w:val="24"/>
        </w:rPr>
      </w:pPr>
      <w:r w:rsidRPr="00C61A45">
        <w:rPr>
          <w:rFonts w:ascii="宋体" w:hAnsi="宋体" w:cs="Lucida Sans Unicode" w:hint="eastAsia"/>
          <w:b/>
          <w:sz w:val="24"/>
        </w:rPr>
        <w:t>六、采购单位、采购代理机构的名称、地址和联系方式</w:t>
      </w:r>
    </w:p>
    <w:p w:rsidR="00003283" w:rsidRPr="00C61A45" w:rsidRDefault="00F74416" w:rsidP="00003283">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采购单位：</w:t>
      </w:r>
      <w:r w:rsidR="00003283" w:rsidRPr="00C61A45">
        <w:rPr>
          <w:rFonts w:ascii="宋体" w:hAnsi="宋体" w:cs="Lucida Sans Unicode"/>
          <w:sz w:val="24"/>
        </w:rPr>
        <w:t>辽宁农业职业技术学院</w:t>
      </w:r>
    </w:p>
    <w:p w:rsidR="00F74416" w:rsidRPr="00C61A45" w:rsidRDefault="00F74416" w:rsidP="00003283">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联 系 人：</w:t>
      </w:r>
      <w:r w:rsidR="00003283" w:rsidRPr="00C61A45">
        <w:rPr>
          <w:rFonts w:ascii="宋体" w:hAnsi="宋体" w:cs="宋体" w:hint="eastAsia"/>
          <w:kern w:val="0"/>
          <w:sz w:val="24"/>
          <w:szCs w:val="24"/>
        </w:rPr>
        <w:t>冯老师  于老师</w:t>
      </w:r>
    </w:p>
    <w:p w:rsidR="00003283" w:rsidRPr="00C61A45" w:rsidRDefault="00F74416" w:rsidP="00003283">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联系电话：</w:t>
      </w:r>
      <w:r w:rsidR="00003283" w:rsidRPr="00C61A45">
        <w:rPr>
          <w:rFonts w:ascii="宋体" w:hAnsi="宋体" w:cs="宋体" w:hint="eastAsia"/>
          <w:kern w:val="0"/>
          <w:sz w:val="24"/>
          <w:szCs w:val="24"/>
        </w:rPr>
        <w:t>0417-7020885</w:t>
      </w:r>
    </w:p>
    <w:p w:rsidR="00F74416" w:rsidRPr="00C61A45" w:rsidRDefault="00F74416" w:rsidP="00003283">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地    址：</w:t>
      </w:r>
      <w:r w:rsidR="00003283" w:rsidRPr="00C61A45">
        <w:rPr>
          <w:rFonts w:ascii="宋体" w:hAnsi="宋体" w:cs="Lucida Sans Unicode" w:hint="eastAsia"/>
          <w:sz w:val="24"/>
        </w:rPr>
        <w:t>营口市鲅鱼</w:t>
      </w:r>
      <w:proofErr w:type="gramStart"/>
      <w:r w:rsidR="00003283" w:rsidRPr="00C61A45">
        <w:rPr>
          <w:rFonts w:ascii="宋体" w:hAnsi="宋体" w:cs="Lucida Sans Unicode" w:hint="eastAsia"/>
          <w:sz w:val="24"/>
        </w:rPr>
        <w:t>圈区望儿</w:t>
      </w:r>
      <w:proofErr w:type="gramEnd"/>
      <w:r w:rsidR="00003283" w:rsidRPr="00C61A45">
        <w:rPr>
          <w:rFonts w:ascii="宋体" w:hAnsi="宋体" w:cs="Lucida Sans Unicode" w:hint="eastAsia"/>
          <w:sz w:val="24"/>
        </w:rPr>
        <w:t>山大街西50米</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采购代理机构：辽宁轩宇工程管理有限公司</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地    址：沈阳市皇姑区黄河南大街56号中</w:t>
      </w:r>
      <w:proofErr w:type="gramStart"/>
      <w:r w:rsidRPr="00C61A45">
        <w:rPr>
          <w:rFonts w:ascii="宋体" w:hAnsi="宋体" w:cs="Lucida Sans Unicode" w:hint="eastAsia"/>
          <w:sz w:val="24"/>
        </w:rPr>
        <w:t>建峰汇广场</w:t>
      </w:r>
      <w:proofErr w:type="gramEnd"/>
      <w:r w:rsidRPr="00C61A45">
        <w:rPr>
          <w:rFonts w:ascii="宋体" w:hAnsi="宋体" w:cs="Lucida Sans Unicode" w:hint="eastAsia"/>
          <w:sz w:val="24"/>
        </w:rPr>
        <w:t>A座8楼</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项目联系人：</w:t>
      </w:r>
      <w:r w:rsidR="00003283" w:rsidRPr="00C61A45">
        <w:rPr>
          <w:rFonts w:ascii="宋体" w:hAnsi="宋体" w:cs="Lucida Sans Unicode" w:hint="eastAsia"/>
          <w:sz w:val="24"/>
        </w:rPr>
        <w:t>石増良、潘婷婷</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联系电话：024-31918388-</w:t>
      </w:r>
      <w:r w:rsidR="00003283" w:rsidRPr="00C61A45">
        <w:rPr>
          <w:rFonts w:ascii="宋体" w:hAnsi="宋体" w:cs="Lucida Sans Unicode" w:hint="eastAsia"/>
          <w:sz w:val="24"/>
        </w:rPr>
        <w:t>316</w:t>
      </w:r>
    </w:p>
    <w:p w:rsidR="00F74416" w:rsidRPr="00C61A45" w:rsidRDefault="00F74416">
      <w:pPr>
        <w:adjustRightInd w:val="0"/>
        <w:snapToGrid w:val="0"/>
        <w:spacing w:line="360" w:lineRule="auto"/>
        <w:ind w:firstLineChars="200" w:firstLine="480"/>
        <w:jc w:val="left"/>
        <w:rPr>
          <w:rFonts w:ascii="宋体" w:hAnsi="宋体" w:cs="Lucida Sans Unicode"/>
          <w:sz w:val="24"/>
        </w:rPr>
      </w:pPr>
      <w:r w:rsidRPr="00C61A45">
        <w:rPr>
          <w:rFonts w:ascii="宋体" w:hAnsi="宋体" w:cs="Lucida Sans Unicode" w:hint="eastAsia"/>
          <w:sz w:val="24"/>
        </w:rPr>
        <w:t>传    真：024-31918309</w:t>
      </w:r>
    </w:p>
    <w:p w:rsidR="00F74416" w:rsidRPr="00C61A45" w:rsidRDefault="00F74416">
      <w:pPr>
        <w:adjustRightInd w:val="0"/>
        <w:snapToGrid w:val="0"/>
        <w:spacing w:line="360" w:lineRule="auto"/>
        <w:jc w:val="right"/>
        <w:rPr>
          <w:rFonts w:ascii="宋体" w:hAnsi="宋体" w:cs="Lucida Sans Unicode"/>
          <w:sz w:val="24"/>
        </w:rPr>
      </w:pPr>
      <w:r w:rsidRPr="00C61A45">
        <w:rPr>
          <w:rFonts w:ascii="宋体" w:hAnsi="宋体" w:cs="Lucida Sans Unicode" w:hint="eastAsia"/>
          <w:sz w:val="24"/>
        </w:rPr>
        <w:t>辽宁轩宇工程管理有限公司</w:t>
      </w:r>
    </w:p>
    <w:p w:rsidR="00F74416" w:rsidRPr="00C61A45" w:rsidRDefault="00F74416" w:rsidP="00C01EC8">
      <w:pPr>
        <w:adjustRightInd w:val="0"/>
        <w:snapToGrid w:val="0"/>
        <w:spacing w:line="360" w:lineRule="auto"/>
        <w:ind w:firstLineChars="2500" w:firstLine="6000"/>
        <w:jc w:val="right"/>
        <w:rPr>
          <w:rFonts w:ascii="宋体" w:hAnsi="宋体"/>
          <w:sz w:val="24"/>
        </w:rPr>
      </w:pPr>
      <w:r w:rsidRPr="00C61A45">
        <w:rPr>
          <w:rFonts w:ascii="宋体" w:hAnsi="宋体" w:cs="Lucida Sans Unicode" w:hint="eastAsia"/>
          <w:sz w:val="24"/>
        </w:rPr>
        <w:t>201</w:t>
      </w:r>
      <w:r w:rsidR="00003283" w:rsidRPr="00C61A45">
        <w:rPr>
          <w:rFonts w:ascii="宋体" w:hAnsi="宋体" w:cs="Lucida Sans Unicode" w:hint="eastAsia"/>
          <w:sz w:val="24"/>
        </w:rPr>
        <w:t>9</w:t>
      </w:r>
      <w:r w:rsidRPr="00C61A45">
        <w:rPr>
          <w:rFonts w:ascii="宋体" w:hAnsi="宋体" w:cs="Lucida Sans Unicode" w:hint="eastAsia"/>
          <w:sz w:val="24"/>
        </w:rPr>
        <w:t>年</w:t>
      </w:r>
      <w:r w:rsidR="009773A7" w:rsidRPr="00C61A45">
        <w:rPr>
          <w:rFonts w:ascii="宋体" w:hAnsi="宋体" w:cs="Lucida Sans Unicode" w:hint="eastAsia"/>
          <w:sz w:val="24"/>
        </w:rPr>
        <w:t>5</w:t>
      </w:r>
      <w:r w:rsidRPr="00C61A45">
        <w:rPr>
          <w:rFonts w:ascii="宋体" w:hAnsi="宋体" w:cs="Lucida Sans Unicode" w:hint="eastAsia"/>
          <w:sz w:val="24"/>
        </w:rPr>
        <w:t>月</w:t>
      </w:r>
      <w:r w:rsidR="009773A7" w:rsidRPr="00C61A45">
        <w:rPr>
          <w:rFonts w:ascii="宋体" w:hAnsi="宋体" w:cs="Lucida Sans Unicode" w:hint="eastAsia"/>
          <w:sz w:val="24"/>
        </w:rPr>
        <w:t>13</w:t>
      </w:r>
      <w:r w:rsidRPr="00C61A45">
        <w:rPr>
          <w:rFonts w:ascii="宋体" w:hAnsi="宋体" w:cs="Lucida Sans Unicode" w:hint="eastAsia"/>
          <w:sz w:val="24"/>
        </w:rPr>
        <w:t>日</w:t>
      </w:r>
    </w:p>
    <w:p w:rsidR="00F74416" w:rsidRPr="00C61A45" w:rsidRDefault="00F74416">
      <w:pPr>
        <w:adjustRightInd w:val="0"/>
        <w:snapToGrid w:val="0"/>
        <w:spacing w:line="360" w:lineRule="auto"/>
        <w:jc w:val="center"/>
        <w:rPr>
          <w:rFonts w:ascii="宋体" w:hAnsi="宋体"/>
          <w:b/>
          <w:sz w:val="30"/>
          <w:szCs w:val="30"/>
        </w:rPr>
      </w:pPr>
    </w:p>
    <w:p w:rsidR="00F74416" w:rsidRPr="00C61A45" w:rsidRDefault="00F74416">
      <w:pPr>
        <w:spacing w:line="360" w:lineRule="auto"/>
        <w:jc w:val="right"/>
        <w:rPr>
          <w:rFonts w:ascii="宋体" w:hAnsi="宋体"/>
        </w:rPr>
      </w:pPr>
    </w:p>
    <w:sectPr w:rsidR="00F74416" w:rsidRPr="00C61A45" w:rsidSect="005528B8">
      <w:headerReference w:type="default" r:id="rId8"/>
      <w:footerReference w:type="default" r:id="rId9"/>
      <w:headerReference w:type="first" r:id="rId10"/>
      <w:pgSz w:w="11906" w:h="16838"/>
      <w:pgMar w:top="1474" w:right="1588" w:bottom="1418" w:left="170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58" w:rsidRDefault="00A81758">
      <w:r>
        <w:separator/>
      </w:r>
    </w:p>
  </w:endnote>
  <w:endnote w:type="continuationSeparator" w:id="0">
    <w:p w:rsidR="00A81758" w:rsidRDefault="00A8175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Hiragino Sans GB W3">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16" w:rsidRDefault="00F74416">
    <w:pPr>
      <w:pStyle w:val="a7"/>
      <w:jc w:val="center"/>
      <w:rPr>
        <w:b/>
        <w:sz w:val="21"/>
        <w:szCs w:val="21"/>
      </w:rPr>
    </w:pPr>
    <w:r>
      <w:rPr>
        <w:rFonts w:hint="eastAsia"/>
      </w:rPr>
      <w:t xml:space="preserve">                                  </w:t>
    </w:r>
    <w:r>
      <w:rPr>
        <w:rFonts w:hint="eastAsia"/>
        <w:b/>
      </w:rPr>
      <w:t xml:space="preserve">         </w:t>
    </w:r>
    <w:r>
      <w:rPr>
        <w:rFonts w:hint="eastAsia"/>
        <w:b/>
        <w:sz w:val="21"/>
        <w:szCs w:val="21"/>
      </w:rPr>
      <w:t xml:space="preserve"> </w:t>
    </w:r>
    <w:r w:rsidR="005528B8">
      <w:rPr>
        <w:b/>
        <w:sz w:val="21"/>
        <w:szCs w:val="21"/>
      </w:rPr>
      <w:fldChar w:fldCharType="begin"/>
    </w:r>
    <w:r>
      <w:rPr>
        <w:b/>
        <w:sz w:val="21"/>
        <w:szCs w:val="21"/>
      </w:rPr>
      <w:instrText>PAGE   \* MERGEFORMAT</w:instrText>
    </w:r>
    <w:r w:rsidR="005528B8">
      <w:rPr>
        <w:b/>
        <w:sz w:val="21"/>
        <w:szCs w:val="21"/>
      </w:rPr>
      <w:fldChar w:fldCharType="separate"/>
    </w:r>
    <w:r w:rsidR="00C01EC8" w:rsidRPr="00C01EC8">
      <w:rPr>
        <w:b/>
        <w:noProof/>
        <w:sz w:val="21"/>
        <w:szCs w:val="21"/>
        <w:lang w:val="zh-CN"/>
      </w:rPr>
      <w:t>1</w:t>
    </w:r>
    <w:r w:rsidR="005528B8">
      <w:rPr>
        <w:b/>
        <w:sz w:val="21"/>
        <w:szCs w:val="21"/>
      </w:rPr>
      <w:fldChar w:fldCharType="end"/>
    </w:r>
    <w:r>
      <w:rPr>
        <w:rFonts w:hint="eastAsia"/>
        <w:b/>
        <w:sz w:val="21"/>
        <w:szCs w:val="21"/>
      </w:rPr>
      <w:t xml:space="preserve">               </w:t>
    </w:r>
    <w:r>
      <w:rPr>
        <w:rFonts w:hint="eastAsia"/>
        <w:b/>
        <w:sz w:val="21"/>
        <w:szCs w:val="21"/>
      </w:rPr>
      <w:t>辽宁轩宇工程管理有限公司</w:t>
    </w:r>
  </w:p>
  <w:p w:rsidR="00F74416" w:rsidRDefault="00F74416">
    <w:pPr>
      <w:pStyle w:val="a7"/>
      <w:rPr>
        <w:b/>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58" w:rsidRDefault="00A81758">
      <w:r>
        <w:separator/>
      </w:r>
    </w:p>
  </w:footnote>
  <w:footnote w:type="continuationSeparator" w:id="0">
    <w:p w:rsidR="00A81758" w:rsidRDefault="00A81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16" w:rsidRDefault="00003283">
    <w:pPr>
      <w:pStyle w:val="af0"/>
      <w:jc w:val="left"/>
      <w:rPr>
        <w:rFonts w:hAnsi="宋体"/>
        <w:b/>
        <w:sz w:val="21"/>
        <w:szCs w:val="21"/>
      </w:rPr>
    </w:pPr>
    <w:r w:rsidRPr="00003283">
      <w:rPr>
        <w:rFonts w:ascii="Calibri" w:hAnsi="宋体"/>
        <w:b/>
        <w:sz w:val="21"/>
        <w:szCs w:val="21"/>
      </w:rPr>
      <w:t>201</w:t>
    </w:r>
    <w:r w:rsidRPr="00003283">
      <w:rPr>
        <w:rFonts w:ascii="Calibri" w:hAnsi="宋体" w:hint="eastAsia"/>
        <w:b/>
        <w:sz w:val="21"/>
        <w:szCs w:val="21"/>
      </w:rPr>
      <w:t>9</w:t>
    </w:r>
    <w:r w:rsidRPr="00003283">
      <w:rPr>
        <w:rFonts w:ascii="Calibri" w:hAnsi="宋体" w:hint="eastAsia"/>
        <w:b/>
        <w:sz w:val="21"/>
        <w:szCs w:val="21"/>
      </w:rPr>
      <w:t>年园林美术工作室设备购置项目</w:t>
    </w:r>
    <w:r>
      <w:rPr>
        <w:rFonts w:hAnsi="宋体" w:hint="eastAsia"/>
        <w:b/>
        <w:sz w:val="21"/>
        <w:szCs w:val="21"/>
      </w:rPr>
      <w:t xml:space="preserve">              </w:t>
    </w:r>
    <w:r w:rsidR="00F74416">
      <w:rPr>
        <w:rFonts w:hAnsi="宋体" w:hint="eastAsia"/>
        <w:b/>
        <w:sz w:val="21"/>
        <w:szCs w:val="21"/>
      </w:rPr>
      <w:t xml:space="preserve">                         </w:t>
    </w:r>
    <w:r w:rsidR="00F74416">
      <w:rPr>
        <w:rFonts w:hAnsi="宋体" w:hint="eastAsia"/>
        <w:b/>
        <w:sz w:val="21"/>
        <w:szCs w:val="21"/>
      </w:rPr>
      <w:t>询价文件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16" w:rsidRDefault="00F74416">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30"/>
        </w:tabs>
        <w:ind w:left="830" w:hanging="360"/>
      </w:pPr>
      <w:rPr>
        <w:rFonts w:ascii="黑体" w:eastAsia="黑体" w:hint="default"/>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1">
    <w:nsid w:val="0000000D"/>
    <w:multiLevelType w:val="singleLevel"/>
    <w:tmpl w:val="0000000D"/>
    <w:lvl w:ilvl="0">
      <w:start w:val="34"/>
      <w:numFmt w:val="decimal"/>
      <w:suff w:val="nothing"/>
      <w:lvlText w:val="%1."/>
      <w:lvlJc w:val="left"/>
    </w:lvl>
  </w:abstractNum>
  <w:abstractNum w:abstractNumId="2">
    <w:nsid w:val="06772D3A"/>
    <w:multiLevelType w:val="multilevel"/>
    <w:tmpl w:val="06772D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420444A"/>
    <w:multiLevelType w:val="multilevel"/>
    <w:tmpl w:val="1420444A"/>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7E67A9"/>
    <w:multiLevelType w:val="multilevel"/>
    <w:tmpl w:val="1F7E67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4E09E8"/>
    <w:multiLevelType w:val="multilevel"/>
    <w:tmpl w:val="274E09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0D10C1"/>
    <w:multiLevelType w:val="multilevel"/>
    <w:tmpl w:val="3C0D10C1"/>
    <w:lvl w:ilvl="0">
      <w:start w:val="1"/>
      <w:numFmt w:val="decimal"/>
      <w:lvlText w:val="%1."/>
      <w:lvlJc w:val="left"/>
      <w:pPr>
        <w:ind w:left="60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0027A9B"/>
    <w:multiLevelType w:val="multilevel"/>
    <w:tmpl w:val="60027A9B"/>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10C4663"/>
    <w:multiLevelType w:val="multilevel"/>
    <w:tmpl w:val="610C46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8886709"/>
    <w:multiLevelType w:val="multilevel"/>
    <w:tmpl w:val="68886709"/>
    <w:lvl w:ilvl="0">
      <w:start w:val="1"/>
      <w:numFmt w:val="decimal"/>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DC31584"/>
    <w:multiLevelType w:val="multilevel"/>
    <w:tmpl w:val="6DC31584"/>
    <w:lvl w:ilvl="0">
      <w:start w:val="1"/>
      <w:numFmt w:val="decimal"/>
      <w:lvlText w:val="%1、"/>
      <w:lvlJc w:val="left"/>
      <w:pPr>
        <w:ind w:left="856" w:hanging="615"/>
      </w:pPr>
      <w:rPr>
        <w:rFonts w:cs="Arial" w:hint="default"/>
        <w:b/>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1">
    <w:nsid w:val="77D5796A"/>
    <w:multiLevelType w:val="singleLevel"/>
    <w:tmpl w:val="00000000"/>
    <w:lvl w:ilvl="0">
      <w:start w:val="35"/>
      <w:numFmt w:val="decimal"/>
      <w:suff w:val="nothing"/>
      <w:lvlText w:val="%1."/>
      <w:lvlJc w:val="left"/>
    </w:lvl>
  </w:abstractNum>
  <w:num w:numId="1">
    <w:abstractNumId w:val="3"/>
  </w:num>
  <w:num w:numId="2">
    <w:abstractNumId w:val="9"/>
  </w:num>
  <w:num w:numId="3">
    <w:abstractNumId w:val="8"/>
  </w:num>
  <w:num w:numId="4">
    <w:abstractNumId w:val="5"/>
  </w:num>
  <w:num w:numId="5">
    <w:abstractNumId w:val="10"/>
  </w:num>
  <w:num w:numId="6">
    <w:abstractNumId w:val="6"/>
  </w:num>
  <w:num w:numId="7">
    <w:abstractNumId w:val="2"/>
  </w:num>
  <w:num w:numId="8">
    <w:abstractNumId w:val="7"/>
  </w:num>
  <w:num w:numId="9">
    <w:abstractNumId w:val="4"/>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880DD0"/>
    <w:rsid w:val="00002AED"/>
    <w:rsid w:val="00002B49"/>
    <w:rsid w:val="00003283"/>
    <w:rsid w:val="00007B88"/>
    <w:rsid w:val="00011644"/>
    <w:rsid w:val="00012DCC"/>
    <w:rsid w:val="000259C3"/>
    <w:rsid w:val="00037282"/>
    <w:rsid w:val="00037D98"/>
    <w:rsid w:val="00040AAB"/>
    <w:rsid w:val="00045087"/>
    <w:rsid w:val="000466CA"/>
    <w:rsid w:val="00051040"/>
    <w:rsid w:val="000533C0"/>
    <w:rsid w:val="00055507"/>
    <w:rsid w:val="00056431"/>
    <w:rsid w:val="000564BA"/>
    <w:rsid w:val="00065797"/>
    <w:rsid w:val="00071152"/>
    <w:rsid w:val="0008246C"/>
    <w:rsid w:val="00092BB8"/>
    <w:rsid w:val="00096659"/>
    <w:rsid w:val="00096D3B"/>
    <w:rsid w:val="000A37D6"/>
    <w:rsid w:val="000B113A"/>
    <w:rsid w:val="000B2903"/>
    <w:rsid w:val="000B6E62"/>
    <w:rsid w:val="000C5203"/>
    <w:rsid w:val="000C5F92"/>
    <w:rsid w:val="000C73E1"/>
    <w:rsid w:val="000C7FD9"/>
    <w:rsid w:val="000D3F84"/>
    <w:rsid w:val="000E1AB6"/>
    <w:rsid w:val="000F16BB"/>
    <w:rsid w:val="000F737B"/>
    <w:rsid w:val="00100CD7"/>
    <w:rsid w:val="00102FF6"/>
    <w:rsid w:val="00106FE4"/>
    <w:rsid w:val="00115D6E"/>
    <w:rsid w:val="00117569"/>
    <w:rsid w:val="00123A47"/>
    <w:rsid w:val="00133414"/>
    <w:rsid w:val="00133EB9"/>
    <w:rsid w:val="00147457"/>
    <w:rsid w:val="0015119A"/>
    <w:rsid w:val="00152033"/>
    <w:rsid w:val="001536B2"/>
    <w:rsid w:val="0015434F"/>
    <w:rsid w:val="00156A6E"/>
    <w:rsid w:val="00157046"/>
    <w:rsid w:val="00161BAD"/>
    <w:rsid w:val="0016463F"/>
    <w:rsid w:val="0017275E"/>
    <w:rsid w:val="001729C1"/>
    <w:rsid w:val="00175340"/>
    <w:rsid w:val="0017541D"/>
    <w:rsid w:val="00175ACA"/>
    <w:rsid w:val="001817FE"/>
    <w:rsid w:val="001830F4"/>
    <w:rsid w:val="00187EBE"/>
    <w:rsid w:val="001A45BB"/>
    <w:rsid w:val="001A5C7F"/>
    <w:rsid w:val="001A722E"/>
    <w:rsid w:val="001B6E56"/>
    <w:rsid w:val="001C0F4E"/>
    <w:rsid w:val="001C2CAF"/>
    <w:rsid w:val="001C564E"/>
    <w:rsid w:val="001C67B9"/>
    <w:rsid w:val="001C6A89"/>
    <w:rsid w:val="001E2A17"/>
    <w:rsid w:val="001E2C6B"/>
    <w:rsid w:val="001E3019"/>
    <w:rsid w:val="001E4961"/>
    <w:rsid w:val="001F688E"/>
    <w:rsid w:val="002015BA"/>
    <w:rsid w:val="00204BFD"/>
    <w:rsid w:val="00205022"/>
    <w:rsid w:val="00211674"/>
    <w:rsid w:val="00214F0E"/>
    <w:rsid w:val="002252C7"/>
    <w:rsid w:val="00231301"/>
    <w:rsid w:val="002317C0"/>
    <w:rsid w:val="00237898"/>
    <w:rsid w:val="0024234B"/>
    <w:rsid w:val="002438F4"/>
    <w:rsid w:val="00256D9B"/>
    <w:rsid w:val="002606D4"/>
    <w:rsid w:val="00260D38"/>
    <w:rsid w:val="00264832"/>
    <w:rsid w:val="00265A8E"/>
    <w:rsid w:val="002702AE"/>
    <w:rsid w:val="00270E69"/>
    <w:rsid w:val="00272714"/>
    <w:rsid w:val="0028077D"/>
    <w:rsid w:val="00280795"/>
    <w:rsid w:val="002811B0"/>
    <w:rsid w:val="00282E48"/>
    <w:rsid w:val="00283C42"/>
    <w:rsid w:val="00285F78"/>
    <w:rsid w:val="002878F1"/>
    <w:rsid w:val="002A2A3B"/>
    <w:rsid w:val="002A3851"/>
    <w:rsid w:val="002A5A88"/>
    <w:rsid w:val="002A6906"/>
    <w:rsid w:val="002B0ACE"/>
    <w:rsid w:val="002B21FD"/>
    <w:rsid w:val="002B4160"/>
    <w:rsid w:val="002C0728"/>
    <w:rsid w:val="002C2A1B"/>
    <w:rsid w:val="002C354C"/>
    <w:rsid w:val="002D3EA6"/>
    <w:rsid w:val="002E0B6C"/>
    <w:rsid w:val="002F3FA7"/>
    <w:rsid w:val="002F7327"/>
    <w:rsid w:val="003036FD"/>
    <w:rsid w:val="00304237"/>
    <w:rsid w:val="003051AE"/>
    <w:rsid w:val="003057CB"/>
    <w:rsid w:val="0030617E"/>
    <w:rsid w:val="003068E7"/>
    <w:rsid w:val="0031213A"/>
    <w:rsid w:val="00315F1F"/>
    <w:rsid w:val="0031660B"/>
    <w:rsid w:val="003305D3"/>
    <w:rsid w:val="00331573"/>
    <w:rsid w:val="00334C9C"/>
    <w:rsid w:val="00335F5E"/>
    <w:rsid w:val="00342C67"/>
    <w:rsid w:val="00351D8A"/>
    <w:rsid w:val="00356D72"/>
    <w:rsid w:val="00361BCF"/>
    <w:rsid w:val="00363442"/>
    <w:rsid w:val="0037158C"/>
    <w:rsid w:val="00371D8F"/>
    <w:rsid w:val="00373A96"/>
    <w:rsid w:val="00377C91"/>
    <w:rsid w:val="00382296"/>
    <w:rsid w:val="003827EB"/>
    <w:rsid w:val="0038315B"/>
    <w:rsid w:val="00384261"/>
    <w:rsid w:val="00386BD6"/>
    <w:rsid w:val="00387B69"/>
    <w:rsid w:val="00387DD6"/>
    <w:rsid w:val="00395D49"/>
    <w:rsid w:val="003A158C"/>
    <w:rsid w:val="003A19A8"/>
    <w:rsid w:val="003A67DA"/>
    <w:rsid w:val="003B093F"/>
    <w:rsid w:val="003B3BF8"/>
    <w:rsid w:val="003B61E1"/>
    <w:rsid w:val="003C14F1"/>
    <w:rsid w:val="003C56C1"/>
    <w:rsid w:val="003C5D7D"/>
    <w:rsid w:val="003D0F13"/>
    <w:rsid w:val="003D27E8"/>
    <w:rsid w:val="003D4827"/>
    <w:rsid w:val="003E0365"/>
    <w:rsid w:val="003E45B1"/>
    <w:rsid w:val="003E5105"/>
    <w:rsid w:val="003E5D55"/>
    <w:rsid w:val="003E657C"/>
    <w:rsid w:val="004036E4"/>
    <w:rsid w:val="00410D7A"/>
    <w:rsid w:val="004120D6"/>
    <w:rsid w:val="00412D55"/>
    <w:rsid w:val="00422E74"/>
    <w:rsid w:val="00424AB1"/>
    <w:rsid w:val="00432DCF"/>
    <w:rsid w:val="00436121"/>
    <w:rsid w:val="00442B86"/>
    <w:rsid w:val="00443537"/>
    <w:rsid w:val="00444D22"/>
    <w:rsid w:val="004536BF"/>
    <w:rsid w:val="004540B8"/>
    <w:rsid w:val="00464213"/>
    <w:rsid w:val="0046679D"/>
    <w:rsid w:val="00466D19"/>
    <w:rsid w:val="00467256"/>
    <w:rsid w:val="00470F6B"/>
    <w:rsid w:val="00473190"/>
    <w:rsid w:val="004805C1"/>
    <w:rsid w:val="004A21AE"/>
    <w:rsid w:val="004A2ADE"/>
    <w:rsid w:val="004A5CDA"/>
    <w:rsid w:val="004A6D7B"/>
    <w:rsid w:val="004A7567"/>
    <w:rsid w:val="004A7E0A"/>
    <w:rsid w:val="004B1E2C"/>
    <w:rsid w:val="004B4BA6"/>
    <w:rsid w:val="004B759A"/>
    <w:rsid w:val="004B7D56"/>
    <w:rsid w:val="004C1B3A"/>
    <w:rsid w:val="004C3B4D"/>
    <w:rsid w:val="004D1A34"/>
    <w:rsid w:val="004D430E"/>
    <w:rsid w:val="004D5930"/>
    <w:rsid w:val="004E126D"/>
    <w:rsid w:val="004E5777"/>
    <w:rsid w:val="004E611B"/>
    <w:rsid w:val="004E6185"/>
    <w:rsid w:val="004F069A"/>
    <w:rsid w:val="004F2F77"/>
    <w:rsid w:val="004F3610"/>
    <w:rsid w:val="004F7848"/>
    <w:rsid w:val="00504248"/>
    <w:rsid w:val="00513419"/>
    <w:rsid w:val="00516922"/>
    <w:rsid w:val="00526C45"/>
    <w:rsid w:val="005273D6"/>
    <w:rsid w:val="00537187"/>
    <w:rsid w:val="0054158E"/>
    <w:rsid w:val="00543E21"/>
    <w:rsid w:val="00545B23"/>
    <w:rsid w:val="005528B8"/>
    <w:rsid w:val="005561BF"/>
    <w:rsid w:val="00557319"/>
    <w:rsid w:val="00560FD1"/>
    <w:rsid w:val="00570E79"/>
    <w:rsid w:val="0058336B"/>
    <w:rsid w:val="0058505E"/>
    <w:rsid w:val="00590605"/>
    <w:rsid w:val="005936B1"/>
    <w:rsid w:val="005A3C69"/>
    <w:rsid w:val="005A7E95"/>
    <w:rsid w:val="005B2624"/>
    <w:rsid w:val="005B4759"/>
    <w:rsid w:val="005B6DEB"/>
    <w:rsid w:val="005C0036"/>
    <w:rsid w:val="005C026B"/>
    <w:rsid w:val="005C54FC"/>
    <w:rsid w:val="005C5D8E"/>
    <w:rsid w:val="005C5F78"/>
    <w:rsid w:val="005D0C4A"/>
    <w:rsid w:val="005D34DC"/>
    <w:rsid w:val="005D52C5"/>
    <w:rsid w:val="005D729C"/>
    <w:rsid w:val="005D777E"/>
    <w:rsid w:val="005E044C"/>
    <w:rsid w:val="005E411E"/>
    <w:rsid w:val="005E6603"/>
    <w:rsid w:val="005F11CF"/>
    <w:rsid w:val="005F18E0"/>
    <w:rsid w:val="005F7861"/>
    <w:rsid w:val="00607033"/>
    <w:rsid w:val="00611463"/>
    <w:rsid w:val="006146FE"/>
    <w:rsid w:val="00615A8A"/>
    <w:rsid w:val="00630009"/>
    <w:rsid w:val="0064235D"/>
    <w:rsid w:val="00644BE6"/>
    <w:rsid w:val="00645D1F"/>
    <w:rsid w:val="00646769"/>
    <w:rsid w:val="00657A5D"/>
    <w:rsid w:val="00660937"/>
    <w:rsid w:val="00662754"/>
    <w:rsid w:val="0066527B"/>
    <w:rsid w:val="0067579E"/>
    <w:rsid w:val="00675A8F"/>
    <w:rsid w:val="00676AA4"/>
    <w:rsid w:val="006855D4"/>
    <w:rsid w:val="006916C1"/>
    <w:rsid w:val="006924F3"/>
    <w:rsid w:val="00693B83"/>
    <w:rsid w:val="00696E4E"/>
    <w:rsid w:val="006A0FAE"/>
    <w:rsid w:val="006A38D1"/>
    <w:rsid w:val="006B0E22"/>
    <w:rsid w:val="006B2CC2"/>
    <w:rsid w:val="006B34D1"/>
    <w:rsid w:val="006B3C76"/>
    <w:rsid w:val="006B7832"/>
    <w:rsid w:val="006D0E7F"/>
    <w:rsid w:val="006F3F86"/>
    <w:rsid w:val="00701F20"/>
    <w:rsid w:val="00703C3F"/>
    <w:rsid w:val="00704102"/>
    <w:rsid w:val="00706417"/>
    <w:rsid w:val="0071161C"/>
    <w:rsid w:val="007116FC"/>
    <w:rsid w:val="0071428C"/>
    <w:rsid w:val="00714ECD"/>
    <w:rsid w:val="007162BE"/>
    <w:rsid w:val="00716DB6"/>
    <w:rsid w:val="00721193"/>
    <w:rsid w:val="00722237"/>
    <w:rsid w:val="007255AD"/>
    <w:rsid w:val="0073021A"/>
    <w:rsid w:val="00732905"/>
    <w:rsid w:val="00734360"/>
    <w:rsid w:val="00734CD4"/>
    <w:rsid w:val="00735EBD"/>
    <w:rsid w:val="00741D32"/>
    <w:rsid w:val="007430F9"/>
    <w:rsid w:val="00743A5A"/>
    <w:rsid w:val="00743B67"/>
    <w:rsid w:val="00743BC7"/>
    <w:rsid w:val="00750777"/>
    <w:rsid w:val="00762B81"/>
    <w:rsid w:val="007649E3"/>
    <w:rsid w:val="00767D84"/>
    <w:rsid w:val="00770749"/>
    <w:rsid w:val="00783AC6"/>
    <w:rsid w:val="00791AF8"/>
    <w:rsid w:val="00793106"/>
    <w:rsid w:val="00795D4D"/>
    <w:rsid w:val="00796B06"/>
    <w:rsid w:val="007A077C"/>
    <w:rsid w:val="007A764B"/>
    <w:rsid w:val="007B5A95"/>
    <w:rsid w:val="007C5FDF"/>
    <w:rsid w:val="007D0FED"/>
    <w:rsid w:val="007D17B7"/>
    <w:rsid w:val="007D1EC8"/>
    <w:rsid w:val="007D279F"/>
    <w:rsid w:val="007D2BB7"/>
    <w:rsid w:val="007D2D55"/>
    <w:rsid w:val="007D4A6C"/>
    <w:rsid w:val="007D503B"/>
    <w:rsid w:val="007D5141"/>
    <w:rsid w:val="007E0864"/>
    <w:rsid w:val="007E46DF"/>
    <w:rsid w:val="007E7188"/>
    <w:rsid w:val="007F20C9"/>
    <w:rsid w:val="007F399A"/>
    <w:rsid w:val="007F469F"/>
    <w:rsid w:val="007F5FF7"/>
    <w:rsid w:val="00800531"/>
    <w:rsid w:val="00804238"/>
    <w:rsid w:val="00814DDA"/>
    <w:rsid w:val="00815AD5"/>
    <w:rsid w:val="008205FF"/>
    <w:rsid w:val="00822F63"/>
    <w:rsid w:val="008300D7"/>
    <w:rsid w:val="00830A3F"/>
    <w:rsid w:val="008317D6"/>
    <w:rsid w:val="00836072"/>
    <w:rsid w:val="0083717F"/>
    <w:rsid w:val="0083793A"/>
    <w:rsid w:val="008405A0"/>
    <w:rsid w:val="00844890"/>
    <w:rsid w:val="00844DB5"/>
    <w:rsid w:val="00846DCF"/>
    <w:rsid w:val="008503CA"/>
    <w:rsid w:val="008545B6"/>
    <w:rsid w:val="00857900"/>
    <w:rsid w:val="00864BCA"/>
    <w:rsid w:val="0086584B"/>
    <w:rsid w:val="008752CC"/>
    <w:rsid w:val="00875AFE"/>
    <w:rsid w:val="00880DD0"/>
    <w:rsid w:val="00881099"/>
    <w:rsid w:val="008878B2"/>
    <w:rsid w:val="00891FFE"/>
    <w:rsid w:val="008921E6"/>
    <w:rsid w:val="008A30F2"/>
    <w:rsid w:val="008A6253"/>
    <w:rsid w:val="008B03D5"/>
    <w:rsid w:val="008B1C96"/>
    <w:rsid w:val="008B257E"/>
    <w:rsid w:val="008B763B"/>
    <w:rsid w:val="008C37C4"/>
    <w:rsid w:val="008C6087"/>
    <w:rsid w:val="008C7444"/>
    <w:rsid w:val="008C7AA5"/>
    <w:rsid w:val="008D3C28"/>
    <w:rsid w:val="008E290D"/>
    <w:rsid w:val="008F254C"/>
    <w:rsid w:val="0090327C"/>
    <w:rsid w:val="00904C55"/>
    <w:rsid w:val="00907AD3"/>
    <w:rsid w:val="00916442"/>
    <w:rsid w:val="009176FE"/>
    <w:rsid w:val="009206C7"/>
    <w:rsid w:val="0092133B"/>
    <w:rsid w:val="009221B8"/>
    <w:rsid w:val="00924760"/>
    <w:rsid w:val="00925C90"/>
    <w:rsid w:val="00931161"/>
    <w:rsid w:val="0093141E"/>
    <w:rsid w:val="0093171D"/>
    <w:rsid w:val="009358FB"/>
    <w:rsid w:val="00936EEF"/>
    <w:rsid w:val="00937141"/>
    <w:rsid w:val="00940FA8"/>
    <w:rsid w:val="00944807"/>
    <w:rsid w:val="00951DBF"/>
    <w:rsid w:val="009534D7"/>
    <w:rsid w:val="00955949"/>
    <w:rsid w:val="00956643"/>
    <w:rsid w:val="00961663"/>
    <w:rsid w:val="00965036"/>
    <w:rsid w:val="0096697D"/>
    <w:rsid w:val="00972F2A"/>
    <w:rsid w:val="009773A7"/>
    <w:rsid w:val="009A1415"/>
    <w:rsid w:val="009A2055"/>
    <w:rsid w:val="009A556B"/>
    <w:rsid w:val="009C672B"/>
    <w:rsid w:val="009E5B81"/>
    <w:rsid w:val="009E73A5"/>
    <w:rsid w:val="009E7C46"/>
    <w:rsid w:val="009F0F5D"/>
    <w:rsid w:val="009F69B6"/>
    <w:rsid w:val="009F71D0"/>
    <w:rsid w:val="00A02D0A"/>
    <w:rsid w:val="00A02D3B"/>
    <w:rsid w:val="00A02E61"/>
    <w:rsid w:val="00A128FC"/>
    <w:rsid w:val="00A362F5"/>
    <w:rsid w:val="00A42498"/>
    <w:rsid w:val="00A51D06"/>
    <w:rsid w:val="00A5238C"/>
    <w:rsid w:val="00A543D4"/>
    <w:rsid w:val="00A57CD9"/>
    <w:rsid w:val="00A65BCA"/>
    <w:rsid w:val="00A66D94"/>
    <w:rsid w:val="00A67A9B"/>
    <w:rsid w:val="00A7210C"/>
    <w:rsid w:val="00A81758"/>
    <w:rsid w:val="00A850BA"/>
    <w:rsid w:val="00A9374F"/>
    <w:rsid w:val="00A941BE"/>
    <w:rsid w:val="00A97CB3"/>
    <w:rsid w:val="00AA4088"/>
    <w:rsid w:val="00AA6C57"/>
    <w:rsid w:val="00AB08C3"/>
    <w:rsid w:val="00AB3A60"/>
    <w:rsid w:val="00AB7589"/>
    <w:rsid w:val="00AC7A1B"/>
    <w:rsid w:val="00AD00EC"/>
    <w:rsid w:val="00AD2632"/>
    <w:rsid w:val="00AD322D"/>
    <w:rsid w:val="00AE08AA"/>
    <w:rsid w:val="00AE43F0"/>
    <w:rsid w:val="00AF2DCC"/>
    <w:rsid w:val="00AF731F"/>
    <w:rsid w:val="00B114F2"/>
    <w:rsid w:val="00B159EC"/>
    <w:rsid w:val="00B31B7B"/>
    <w:rsid w:val="00B3760B"/>
    <w:rsid w:val="00B41579"/>
    <w:rsid w:val="00B5705B"/>
    <w:rsid w:val="00B5727C"/>
    <w:rsid w:val="00B620EE"/>
    <w:rsid w:val="00B66F07"/>
    <w:rsid w:val="00B706C7"/>
    <w:rsid w:val="00B70F57"/>
    <w:rsid w:val="00B7513C"/>
    <w:rsid w:val="00B83824"/>
    <w:rsid w:val="00B87FC0"/>
    <w:rsid w:val="00B92A3B"/>
    <w:rsid w:val="00B94806"/>
    <w:rsid w:val="00BB4A1E"/>
    <w:rsid w:val="00BB59A6"/>
    <w:rsid w:val="00BC04C1"/>
    <w:rsid w:val="00BC0EDE"/>
    <w:rsid w:val="00BC4F87"/>
    <w:rsid w:val="00BC7B18"/>
    <w:rsid w:val="00BD650E"/>
    <w:rsid w:val="00BE2C35"/>
    <w:rsid w:val="00BE46F6"/>
    <w:rsid w:val="00BE528E"/>
    <w:rsid w:val="00BE6B7A"/>
    <w:rsid w:val="00BF1E66"/>
    <w:rsid w:val="00BF45EB"/>
    <w:rsid w:val="00BF7C34"/>
    <w:rsid w:val="00C01EC8"/>
    <w:rsid w:val="00C07AE5"/>
    <w:rsid w:val="00C10F97"/>
    <w:rsid w:val="00C12A3C"/>
    <w:rsid w:val="00C25982"/>
    <w:rsid w:val="00C336B0"/>
    <w:rsid w:val="00C420EE"/>
    <w:rsid w:val="00C46F31"/>
    <w:rsid w:val="00C47389"/>
    <w:rsid w:val="00C503AF"/>
    <w:rsid w:val="00C61A45"/>
    <w:rsid w:val="00C74399"/>
    <w:rsid w:val="00C77C3A"/>
    <w:rsid w:val="00C80C00"/>
    <w:rsid w:val="00C8410A"/>
    <w:rsid w:val="00C9271C"/>
    <w:rsid w:val="00C94E9E"/>
    <w:rsid w:val="00C94ECA"/>
    <w:rsid w:val="00CA0DE8"/>
    <w:rsid w:val="00CA130F"/>
    <w:rsid w:val="00CB11A9"/>
    <w:rsid w:val="00CB143B"/>
    <w:rsid w:val="00CB19D2"/>
    <w:rsid w:val="00CB3E56"/>
    <w:rsid w:val="00CB4029"/>
    <w:rsid w:val="00CB47BD"/>
    <w:rsid w:val="00CB7B52"/>
    <w:rsid w:val="00CC160F"/>
    <w:rsid w:val="00CC4D71"/>
    <w:rsid w:val="00CD5315"/>
    <w:rsid w:val="00CD60BE"/>
    <w:rsid w:val="00CD63CA"/>
    <w:rsid w:val="00CE12EB"/>
    <w:rsid w:val="00CE3296"/>
    <w:rsid w:val="00CE5593"/>
    <w:rsid w:val="00CF1592"/>
    <w:rsid w:val="00CF2933"/>
    <w:rsid w:val="00CF3D96"/>
    <w:rsid w:val="00CF54D5"/>
    <w:rsid w:val="00D03E4C"/>
    <w:rsid w:val="00D064CA"/>
    <w:rsid w:val="00D07A4D"/>
    <w:rsid w:val="00D2065A"/>
    <w:rsid w:val="00D30D78"/>
    <w:rsid w:val="00D32108"/>
    <w:rsid w:val="00D356C5"/>
    <w:rsid w:val="00D44392"/>
    <w:rsid w:val="00D44B7F"/>
    <w:rsid w:val="00D625FD"/>
    <w:rsid w:val="00D64EF7"/>
    <w:rsid w:val="00D70DDC"/>
    <w:rsid w:val="00D7286C"/>
    <w:rsid w:val="00D811ED"/>
    <w:rsid w:val="00D81524"/>
    <w:rsid w:val="00D8161F"/>
    <w:rsid w:val="00D82930"/>
    <w:rsid w:val="00D858F4"/>
    <w:rsid w:val="00D86907"/>
    <w:rsid w:val="00D86B31"/>
    <w:rsid w:val="00D875BB"/>
    <w:rsid w:val="00D93B68"/>
    <w:rsid w:val="00D940E8"/>
    <w:rsid w:val="00D95D41"/>
    <w:rsid w:val="00DA0414"/>
    <w:rsid w:val="00DA0DC1"/>
    <w:rsid w:val="00DA0E99"/>
    <w:rsid w:val="00DA2FBC"/>
    <w:rsid w:val="00DB0971"/>
    <w:rsid w:val="00DB53E3"/>
    <w:rsid w:val="00DB77FE"/>
    <w:rsid w:val="00DD0982"/>
    <w:rsid w:val="00DD1856"/>
    <w:rsid w:val="00DE49C1"/>
    <w:rsid w:val="00DE6325"/>
    <w:rsid w:val="00DE67FF"/>
    <w:rsid w:val="00DF34AD"/>
    <w:rsid w:val="00DF3B60"/>
    <w:rsid w:val="00DF7550"/>
    <w:rsid w:val="00E04705"/>
    <w:rsid w:val="00E22819"/>
    <w:rsid w:val="00E25FAF"/>
    <w:rsid w:val="00E272DB"/>
    <w:rsid w:val="00E33E20"/>
    <w:rsid w:val="00E37D92"/>
    <w:rsid w:val="00E44FA9"/>
    <w:rsid w:val="00E4517A"/>
    <w:rsid w:val="00E45E30"/>
    <w:rsid w:val="00E477B4"/>
    <w:rsid w:val="00E47BD1"/>
    <w:rsid w:val="00E554D6"/>
    <w:rsid w:val="00E57B43"/>
    <w:rsid w:val="00E57E1F"/>
    <w:rsid w:val="00E61322"/>
    <w:rsid w:val="00E63A31"/>
    <w:rsid w:val="00E65FDD"/>
    <w:rsid w:val="00E66451"/>
    <w:rsid w:val="00E70CC6"/>
    <w:rsid w:val="00E714DD"/>
    <w:rsid w:val="00E76A9C"/>
    <w:rsid w:val="00E822E2"/>
    <w:rsid w:val="00E83B18"/>
    <w:rsid w:val="00E870A9"/>
    <w:rsid w:val="00E875FD"/>
    <w:rsid w:val="00E92C12"/>
    <w:rsid w:val="00E972C8"/>
    <w:rsid w:val="00EB0C35"/>
    <w:rsid w:val="00EB1B9C"/>
    <w:rsid w:val="00EC399C"/>
    <w:rsid w:val="00EC43E5"/>
    <w:rsid w:val="00EC496D"/>
    <w:rsid w:val="00EC537C"/>
    <w:rsid w:val="00EC6417"/>
    <w:rsid w:val="00ED466F"/>
    <w:rsid w:val="00EE18C1"/>
    <w:rsid w:val="00EE2A55"/>
    <w:rsid w:val="00EE3E62"/>
    <w:rsid w:val="00EE67DD"/>
    <w:rsid w:val="00EF2399"/>
    <w:rsid w:val="00EF7E9D"/>
    <w:rsid w:val="00F01432"/>
    <w:rsid w:val="00F04896"/>
    <w:rsid w:val="00F1090F"/>
    <w:rsid w:val="00F11469"/>
    <w:rsid w:val="00F15F50"/>
    <w:rsid w:val="00F17E15"/>
    <w:rsid w:val="00F203D9"/>
    <w:rsid w:val="00F26303"/>
    <w:rsid w:val="00F26B26"/>
    <w:rsid w:val="00F27FAD"/>
    <w:rsid w:val="00F3614F"/>
    <w:rsid w:val="00F41AB1"/>
    <w:rsid w:val="00F44AC4"/>
    <w:rsid w:val="00F47F7E"/>
    <w:rsid w:val="00F50845"/>
    <w:rsid w:val="00F54296"/>
    <w:rsid w:val="00F5660D"/>
    <w:rsid w:val="00F6190E"/>
    <w:rsid w:val="00F61D4B"/>
    <w:rsid w:val="00F649D1"/>
    <w:rsid w:val="00F65552"/>
    <w:rsid w:val="00F7322B"/>
    <w:rsid w:val="00F74416"/>
    <w:rsid w:val="00F8053B"/>
    <w:rsid w:val="00F83637"/>
    <w:rsid w:val="00F9067C"/>
    <w:rsid w:val="00F90F22"/>
    <w:rsid w:val="00F9272D"/>
    <w:rsid w:val="00F94774"/>
    <w:rsid w:val="00F972EA"/>
    <w:rsid w:val="00FA0184"/>
    <w:rsid w:val="00FA06C7"/>
    <w:rsid w:val="00FA3864"/>
    <w:rsid w:val="00FA42F8"/>
    <w:rsid w:val="00FA4A7D"/>
    <w:rsid w:val="00FA6F00"/>
    <w:rsid w:val="00FB188C"/>
    <w:rsid w:val="00FB6C47"/>
    <w:rsid w:val="00FC4005"/>
    <w:rsid w:val="00FD45DA"/>
    <w:rsid w:val="00FE2082"/>
    <w:rsid w:val="00FE4396"/>
    <w:rsid w:val="00FE7B4B"/>
    <w:rsid w:val="00FF2038"/>
    <w:rsid w:val="00FF487F"/>
    <w:rsid w:val="00FF7CB3"/>
    <w:rsid w:val="15017E28"/>
    <w:rsid w:val="318A1534"/>
    <w:rsid w:val="432E6EEF"/>
    <w:rsid w:val="46FA7706"/>
    <w:rsid w:val="58F31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annotation text" w:uiPriority="0" w:unhideWhenUsed="0"/>
    <w:lsdException w:name="header" w:uiPriority="0" w:unhideWhenUsed="0" w:qFormat="1"/>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uiPriority="0"/>
    <w:lsdException w:name="Body Text 3" w:semiHidden="1"/>
    <w:lsdException w:name="Body Text Indent 2" w:uiPriority="0" w:unhideWhenUsed="0"/>
    <w:lsdException w:name="Body Text Indent 3" w:uiPriority="0" w:unhideWhenUsed="0"/>
    <w:lsdException w:name="Block Text" w:semiHidden="1"/>
    <w:lsdException w:name="Hyperlink" w:uiPriority="0" w:unhideWhenUsed="0"/>
    <w:lsdException w:name="FollowedHyperlink" w:semiHidden="1"/>
    <w:lsdException w:name="Strong" w:uiPriority="0"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528B8"/>
    <w:pPr>
      <w:widowControl w:val="0"/>
      <w:jc w:val="both"/>
    </w:pPr>
    <w:rPr>
      <w:kern w:val="2"/>
      <w:sz w:val="21"/>
      <w:szCs w:val="22"/>
    </w:rPr>
  </w:style>
  <w:style w:type="paragraph" w:styleId="10">
    <w:name w:val="heading 1"/>
    <w:basedOn w:val="a"/>
    <w:next w:val="a"/>
    <w:link w:val="1Char"/>
    <w:qFormat/>
    <w:rsid w:val="005528B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528B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528B8"/>
    <w:pPr>
      <w:keepNext/>
      <w:keepLines/>
      <w:spacing w:before="260" w:after="260" w:line="413" w:lineRule="auto"/>
      <w:outlineLvl w:val="2"/>
    </w:pPr>
    <w:rPr>
      <w:rFonts w:ascii="Times New Roman" w:hAnsi="Times New Roman"/>
      <w:sz w:val="32"/>
      <w:szCs w:val="32"/>
    </w:rPr>
  </w:style>
  <w:style w:type="paragraph" w:styleId="4">
    <w:name w:val="heading 4"/>
    <w:basedOn w:val="a"/>
    <w:next w:val="a"/>
    <w:link w:val="4Char"/>
    <w:qFormat/>
    <w:rsid w:val="005528B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0">
    <w:name w:val="正文文本 2 Char"/>
    <w:link w:val="20"/>
    <w:uiPriority w:val="99"/>
    <w:semiHidden/>
    <w:rsid w:val="005528B8"/>
    <w:rPr>
      <w:kern w:val="2"/>
      <w:sz w:val="21"/>
      <w:szCs w:val="22"/>
    </w:rPr>
  </w:style>
  <w:style w:type="character" w:customStyle="1" w:styleId="2Char1">
    <w:name w:val="正文文本缩进 2 Char"/>
    <w:link w:val="21"/>
    <w:rsid w:val="005528B8"/>
    <w:rPr>
      <w:spacing w:val="20"/>
      <w:lang w:val="en-US" w:eastAsia="zh-CN" w:bidi="ar-SA"/>
    </w:rPr>
  </w:style>
  <w:style w:type="character" w:customStyle="1" w:styleId="1Char">
    <w:name w:val="标题 1 Char"/>
    <w:link w:val="10"/>
    <w:rsid w:val="005528B8"/>
    <w:rPr>
      <w:b/>
      <w:bCs/>
      <w:kern w:val="44"/>
      <w:sz w:val="44"/>
      <w:szCs w:val="44"/>
    </w:rPr>
  </w:style>
  <w:style w:type="character" w:customStyle="1" w:styleId="Char">
    <w:name w:val="注释标题 Char"/>
    <w:link w:val="a3"/>
    <w:rsid w:val="005528B8"/>
    <w:rPr>
      <w:kern w:val="2"/>
      <w:sz w:val="21"/>
      <w:szCs w:val="24"/>
      <w:lang w:bidi="ar-SA"/>
    </w:rPr>
  </w:style>
  <w:style w:type="character" w:customStyle="1" w:styleId="3Char">
    <w:name w:val="标题 3 Char"/>
    <w:link w:val="3"/>
    <w:rsid w:val="005528B8"/>
    <w:rPr>
      <w:rFonts w:ascii="Times New Roman" w:hAnsi="Times New Roman"/>
      <w:kern w:val="2"/>
      <w:sz w:val="32"/>
      <w:szCs w:val="32"/>
    </w:rPr>
  </w:style>
  <w:style w:type="character" w:styleId="a4">
    <w:name w:val="annotation reference"/>
    <w:rsid w:val="005528B8"/>
    <w:rPr>
      <w:sz w:val="21"/>
      <w:szCs w:val="21"/>
    </w:rPr>
  </w:style>
  <w:style w:type="character" w:styleId="a5">
    <w:name w:val="Hyperlink"/>
    <w:rsid w:val="005528B8"/>
    <w:rPr>
      <w:color w:val="0000FF"/>
      <w:u w:val="single"/>
    </w:rPr>
  </w:style>
  <w:style w:type="character" w:styleId="a6">
    <w:name w:val="page number"/>
    <w:rsid w:val="005528B8"/>
  </w:style>
  <w:style w:type="character" w:customStyle="1" w:styleId="param">
    <w:name w:val="param"/>
    <w:rsid w:val="005528B8"/>
  </w:style>
  <w:style w:type="character" w:customStyle="1" w:styleId="apple-converted-space">
    <w:name w:val="apple-converted-space"/>
    <w:rsid w:val="005528B8"/>
  </w:style>
  <w:style w:type="character" w:customStyle="1" w:styleId="Char0">
    <w:name w:val="页脚 Char"/>
    <w:link w:val="a7"/>
    <w:uiPriority w:val="99"/>
    <w:rsid w:val="005528B8"/>
    <w:rPr>
      <w:rFonts w:ascii="Times New Roman" w:hAnsi="Times New Roman"/>
      <w:kern w:val="2"/>
      <w:sz w:val="18"/>
      <w:szCs w:val="18"/>
    </w:rPr>
  </w:style>
  <w:style w:type="character" w:styleId="a8">
    <w:name w:val="Strong"/>
    <w:qFormat/>
    <w:rsid w:val="005528B8"/>
    <w:rPr>
      <w:b/>
      <w:bCs/>
    </w:rPr>
  </w:style>
  <w:style w:type="character" w:customStyle="1" w:styleId="CharChar">
    <w:name w:val="Char Char"/>
    <w:rsid w:val="005528B8"/>
    <w:rPr>
      <w:rFonts w:ascii="宋体" w:hAnsi="Courier New"/>
      <w:kern w:val="2"/>
      <w:sz w:val="24"/>
    </w:rPr>
  </w:style>
  <w:style w:type="character" w:customStyle="1" w:styleId="unnamed11">
    <w:name w:val="unnamed11"/>
    <w:rsid w:val="005528B8"/>
    <w:rPr>
      <w:sz w:val="18"/>
      <w:szCs w:val="18"/>
    </w:rPr>
  </w:style>
  <w:style w:type="character" w:customStyle="1" w:styleId="a9">
    <w:name w:val="纯文本 字符"/>
    <w:rsid w:val="005528B8"/>
    <w:rPr>
      <w:rFonts w:ascii="宋体" w:eastAsia="宋体" w:hAnsi="Courier New" w:cs="Courier New"/>
      <w:kern w:val="2"/>
      <w:sz w:val="21"/>
      <w:szCs w:val="21"/>
      <w:lang w:val="en-US" w:eastAsia="zh-CN" w:bidi="ar-SA"/>
    </w:rPr>
  </w:style>
  <w:style w:type="character" w:customStyle="1" w:styleId="Char1">
    <w:name w:val="日期 Char"/>
    <w:link w:val="aa"/>
    <w:rsid w:val="005528B8"/>
    <w:rPr>
      <w:rFonts w:ascii="Times New Roman" w:hAnsi="Times New Roman"/>
      <w:kern w:val="2"/>
      <w:sz w:val="24"/>
    </w:rPr>
  </w:style>
  <w:style w:type="character" w:customStyle="1" w:styleId="3Char0">
    <w:name w:val="正文文本缩进 3 Char"/>
    <w:link w:val="30"/>
    <w:rsid w:val="005528B8"/>
    <w:rPr>
      <w:rFonts w:ascii="Times New Roman" w:hAnsi="Times New Roman"/>
      <w:kern w:val="2"/>
      <w:sz w:val="16"/>
      <w:szCs w:val="16"/>
    </w:rPr>
  </w:style>
  <w:style w:type="character" w:customStyle="1" w:styleId="4Char">
    <w:name w:val="标题 4 Char"/>
    <w:link w:val="4"/>
    <w:rsid w:val="005528B8"/>
    <w:rPr>
      <w:rFonts w:ascii="Arial" w:eastAsia="黑体" w:hAnsi="Arial"/>
      <w:b/>
      <w:bCs/>
      <w:kern w:val="2"/>
      <w:sz w:val="28"/>
      <w:szCs w:val="28"/>
    </w:rPr>
  </w:style>
  <w:style w:type="character" w:customStyle="1" w:styleId="Char2">
    <w:name w:val="正文文本缩进 Char"/>
    <w:link w:val="ab"/>
    <w:rsid w:val="005528B8"/>
    <w:rPr>
      <w:rFonts w:ascii="宋体" w:hAnsi="Times New Roman"/>
      <w:kern w:val="2"/>
      <w:sz w:val="24"/>
    </w:rPr>
  </w:style>
  <w:style w:type="character" w:customStyle="1" w:styleId="A20">
    <w:name w:val="A2"/>
    <w:uiPriority w:val="99"/>
    <w:qFormat/>
    <w:rsid w:val="005528B8"/>
    <w:rPr>
      <w:rFonts w:cs="Hiragino Sans GB W3"/>
      <w:color w:val="221E1F"/>
      <w:sz w:val="18"/>
      <w:szCs w:val="18"/>
    </w:rPr>
  </w:style>
  <w:style w:type="character" w:customStyle="1" w:styleId="Char3">
    <w:name w:val="纯文本 Char"/>
    <w:link w:val="ac"/>
    <w:rsid w:val="005528B8"/>
    <w:rPr>
      <w:rFonts w:ascii="宋体" w:hAnsi="Courier New" w:cs="Courier New"/>
      <w:kern w:val="2"/>
      <w:sz w:val="21"/>
      <w:szCs w:val="21"/>
    </w:rPr>
  </w:style>
  <w:style w:type="character" w:customStyle="1" w:styleId="Char4">
    <w:name w:val="批注框文本 Char"/>
    <w:link w:val="ad"/>
    <w:rsid w:val="005528B8"/>
    <w:rPr>
      <w:rFonts w:ascii="Times New Roman" w:hAnsi="Times New Roman"/>
      <w:kern w:val="2"/>
      <w:sz w:val="18"/>
      <w:szCs w:val="18"/>
    </w:rPr>
  </w:style>
  <w:style w:type="character" w:customStyle="1" w:styleId="2Char">
    <w:name w:val="标题 2 Char"/>
    <w:link w:val="2"/>
    <w:rsid w:val="005528B8"/>
    <w:rPr>
      <w:rFonts w:ascii="Arial" w:eastAsia="黑体" w:hAnsi="Arial"/>
      <w:b/>
      <w:bCs/>
      <w:kern w:val="2"/>
      <w:sz w:val="32"/>
      <w:szCs w:val="32"/>
    </w:rPr>
  </w:style>
  <w:style w:type="character" w:customStyle="1" w:styleId="Char5">
    <w:name w:val="批注文字 Char"/>
    <w:link w:val="ae"/>
    <w:rsid w:val="005528B8"/>
    <w:rPr>
      <w:rFonts w:ascii="Times New Roman" w:hAnsi="Times New Roman"/>
      <w:kern w:val="2"/>
      <w:sz w:val="21"/>
      <w:szCs w:val="24"/>
    </w:rPr>
  </w:style>
  <w:style w:type="character" w:customStyle="1" w:styleId="Char6">
    <w:name w:val="正文文本 Char"/>
    <w:link w:val="af"/>
    <w:rsid w:val="005528B8"/>
    <w:rPr>
      <w:rFonts w:ascii="Times New Roman" w:hAnsi="Times New Roman"/>
      <w:kern w:val="2"/>
      <w:sz w:val="21"/>
      <w:szCs w:val="24"/>
    </w:rPr>
  </w:style>
  <w:style w:type="character" w:customStyle="1" w:styleId="Char10">
    <w:name w:val="纯文本 Char1"/>
    <w:uiPriority w:val="99"/>
    <w:semiHidden/>
    <w:rsid w:val="005528B8"/>
    <w:rPr>
      <w:rFonts w:ascii="宋体" w:hAnsi="Courier New" w:cs="Courier New"/>
      <w:kern w:val="2"/>
      <w:sz w:val="21"/>
      <w:szCs w:val="21"/>
    </w:rPr>
  </w:style>
  <w:style w:type="character" w:customStyle="1" w:styleId="Char7">
    <w:name w:val="页眉 Char"/>
    <w:uiPriority w:val="99"/>
    <w:rsid w:val="005528B8"/>
    <w:rPr>
      <w:kern w:val="2"/>
      <w:sz w:val="18"/>
    </w:rPr>
  </w:style>
  <w:style w:type="character" w:customStyle="1" w:styleId="Char11">
    <w:name w:val="页眉 Char1"/>
    <w:link w:val="af0"/>
    <w:rsid w:val="005528B8"/>
    <w:rPr>
      <w:rFonts w:ascii="Times New Roman" w:hAnsi="Times New Roman"/>
      <w:kern w:val="2"/>
      <w:sz w:val="18"/>
      <w:szCs w:val="18"/>
    </w:rPr>
  </w:style>
  <w:style w:type="character" w:customStyle="1" w:styleId="Char8">
    <w:name w:val="批注主题 Char"/>
    <w:link w:val="af1"/>
    <w:rsid w:val="005528B8"/>
    <w:rPr>
      <w:rFonts w:ascii="Times New Roman" w:hAnsi="Times New Roman"/>
      <w:b/>
      <w:bCs/>
      <w:kern w:val="2"/>
      <w:sz w:val="21"/>
      <w:szCs w:val="24"/>
    </w:rPr>
  </w:style>
  <w:style w:type="paragraph" w:styleId="af0">
    <w:name w:val="header"/>
    <w:basedOn w:val="a"/>
    <w:link w:val="Char11"/>
    <w:qFormat/>
    <w:rsid w:val="005528B8"/>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ParaChar">
    <w:name w:val="默认段落字体 Para Char"/>
    <w:basedOn w:val="a"/>
    <w:rsid w:val="005528B8"/>
    <w:pPr>
      <w:adjustRightInd w:val="0"/>
      <w:spacing w:line="360" w:lineRule="auto"/>
    </w:pPr>
    <w:rPr>
      <w:rFonts w:ascii="Times New Roman" w:hAnsi="Times New Roman"/>
      <w:kern w:val="0"/>
      <w:sz w:val="24"/>
      <w:szCs w:val="20"/>
    </w:rPr>
  </w:style>
  <w:style w:type="paragraph" w:customStyle="1" w:styleId="Char9">
    <w:name w:val="Char"/>
    <w:basedOn w:val="a"/>
    <w:rsid w:val="005528B8"/>
    <w:rPr>
      <w:rFonts w:ascii="Times New Roman" w:hAnsi="Times New Roman"/>
      <w:szCs w:val="24"/>
    </w:rPr>
  </w:style>
  <w:style w:type="paragraph" w:styleId="af1">
    <w:name w:val="annotation subject"/>
    <w:basedOn w:val="ae"/>
    <w:next w:val="ae"/>
    <w:link w:val="Char8"/>
    <w:rsid w:val="005528B8"/>
    <w:rPr>
      <w:b/>
      <w:bCs/>
    </w:rPr>
  </w:style>
  <w:style w:type="paragraph" w:styleId="ae">
    <w:name w:val="annotation text"/>
    <w:basedOn w:val="a"/>
    <w:link w:val="Char5"/>
    <w:rsid w:val="005528B8"/>
    <w:pPr>
      <w:jc w:val="left"/>
    </w:pPr>
    <w:rPr>
      <w:rFonts w:ascii="Times New Roman" w:hAnsi="Times New Roman"/>
      <w:szCs w:val="24"/>
    </w:rPr>
  </w:style>
  <w:style w:type="paragraph" w:styleId="ad">
    <w:name w:val="Balloon Text"/>
    <w:basedOn w:val="a"/>
    <w:link w:val="Char4"/>
    <w:rsid w:val="005528B8"/>
    <w:rPr>
      <w:rFonts w:ascii="Times New Roman" w:hAnsi="Times New Roman"/>
      <w:sz w:val="18"/>
      <w:szCs w:val="18"/>
    </w:rPr>
  </w:style>
  <w:style w:type="paragraph" w:styleId="af2">
    <w:name w:val="Normal Indent"/>
    <w:basedOn w:val="a"/>
    <w:rsid w:val="005528B8"/>
    <w:pPr>
      <w:ind w:firstLineChars="200" w:firstLine="420"/>
    </w:pPr>
    <w:rPr>
      <w:rFonts w:ascii="Times New Roman" w:hAnsi="Times New Roman"/>
      <w:szCs w:val="20"/>
    </w:rPr>
  </w:style>
  <w:style w:type="paragraph" w:styleId="a3">
    <w:name w:val="Note Heading"/>
    <w:basedOn w:val="a"/>
    <w:next w:val="a"/>
    <w:link w:val="Char"/>
    <w:unhideWhenUsed/>
    <w:rsid w:val="005528B8"/>
    <w:pPr>
      <w:jc w:val="center"/>
    </w:pPr>
    <w:rPr>
      <w:szCs w:val="24"/>
    </w:rPr>
  </w:style>
  <w:style w:type="paragraph" w:styleId="af">
    <w:name w:val="Body Text"/>
    <w:basedOn w:val="a"/>
    <w:link w:val="Char6"/>
    <w:rsid w:val="005528B8"/>
    <w:pPr>
      <w:spacing w:after="120"/>
    </w:pPr>
    <w:rPr>
      <w:rFonts w:ascii="Times New Roman" w:hAnsi="Times New Roman"/>
      <w:szCs w:val="24"/>
    </w:rPr>
  </w:style>
  <w:style w:type="paragraph" w:styleId="ab">
    <w:name w:val="Body Text Indent"/>
    <w:basedOn w:val="a"/>
    <w:link w:val="Char2"/>
    <w:rsid w:val="005528B8"/>
    <w:pPr>
      <w:spacing w:line="360" w:lineRule="auto"/>
      <w:ind w:firstLineChars="200" w:firstLine="480"/>
    </w:pPr>
    <w:rPr>
      <w:rFonts w:ascii="宋体" w:hAnsi="Times New Roman"/>
      <w:sz w:val="24"/>
      <w:szCs w:val="20"/>
    </w:rPr>
  </w:style>
  <w:style w:type="paragraph" w:styleId="ac">
    <w:name w:val="Plain Text"/>
    <w:basedOn w:val="a"/>
    <w:link w:val="Char3"/>
    <w:rsid w:val="005528B8"/>
    <w:rPr>
      <w:rFonts w:ascii="宋体" w:hAnsi="Courier New"/>
      <w:szCs w:val="21"/>
    </w:rPr>
  </w:style>
  <w:style w:type="paragraph" w:styleId="aa">
    <w:name w:val="Date"/>
    <w:basedOn w:val="a"/>
    <w:next w:val="a"/>
    <w:link w:val="Char1"/>
    <w:rsid w:val="005528B8"/>
    <w:rPr>
      <w:rFonts w:ascii="Times New Roman" w:hAnsi="Times New Roman"/>
      <w:sz w:val="24"/>
      <w:szCs w:val="20"/>
    </w:rPr>
  </w:style>
  <w:style w:type="paragraph" w:styleId="21">
    <w:name w:val="Body Text Indent 2"/>
    <w:link w:val="2Char1"/>
    <w:rsid w:val="005528B8"/>
    <w:pPr>
      <w:spacing w:line="460" w:lineRule="exact"/>
      <w:ind w:leftChars="258" w:left="922" w:hangingChars="152" w:hanging="380"/>
    </w:pPr>
    <w:rPr>
      <w:spacing w:val="20"/>
    </w:rPr>
  </w:style>
  <w:style w:type="paragraph" w:styleId="af3">
    <w:name w:val="Normal (Web)"/>
    <w:basedOn w:val="a"/>
    <w:uiPriority w:val="99"/>
    <w:rsid w:val="005528B8"/>
    <w:pPr>
      <w:widowControl/>
      <w:spacing w:before="100" w:beforeAutospacing="1" w:after="100" w:afterAutospacing="1"/>
      <w:jc w:val="left"/>
    </w:pPr>
    <w:rPr>
      <w:rFonts w:ascii="宋体" w:hAnsi="宋体"/>
      <w:kern w:val="0"/>
      <w:sz w:val="24"/>
      <w:szCs w:val="20"/>
    </w:rPr>
  </w:style>
  <w:style w:type="paragraph" w:styleId="a7">
    <w:name w:val="footer"/>
    <w:basedOn w:val="a"/>
    <w:link w:val="Char0"/>
    <w:uiPriority w:val="99"/>
    <w:rsid w:val="005528B8"/>
    <w:pPr>
      <w:tabs>
        <w:tab w:val="center" w:pos="4153"/>
        <w:tab w:val="right" w:pos="8306"/>
      </w:tabs>
      <w:snapToGrid w:val="0"/>
      <w:jc w:val="left"/>
    </w:pPr>
    <w:rPr>
      <w:rFonts w:ascii="Times New Roman" w:hAnsi="Times New Roman"/>
      <w:sz w:val="18"/>
      <w:szCs w:val="18"/>
    </w:rPr>
  </w:style>
  <w:style w:type="paragraph" w:styleId="30">
    <w:name w:val="Body Text Indent 3"/>
    <w:basedOn w:val="a"/>
    <w:link w:val="3Char0"/>
    <w:rsid w:val="005528B8"/>
    <w:pPr>
      <w:spacing w:after="120"/>
      <w:ind w:leftChars="200" w:left="420"/>
    </w:pPr>
    <w:rPr>
      <w:rFonts w:ascii="Times New Roman" w:hAnsi="Times New Roman"/>
      <w:sz w:val="16"/>
      <w:szCs w:val="16"/>
    </w:rPr>
  </w:style>
  <w:style w:type="paragraph" w:styleId="20">
    <w:name w:val="Body Text 2"/>
    <w:basedOn w:val="a"/>
    <w:link w:val="2Char0"/>
    <w:uiPriority w:val="99"/>
    <w:unhideWhenUsed/>
    <w:rsid w:val="005528B8"/>
    <w:pPr>
      <w:spacing w:after="120" w:line="480" w:lineRule="auto"/>
    </w:pPr>
  </w:style>
  <w:style w:type="paragraph" w:customStyle="1" w:styleId="Pa2">
    <w:name w:val="Pa2"/>
    <w:basedOn w:val="Default"/>
    <w:next w:val="Default"/>
    <w:uiPriority w:val="99"/>
    <w:qFormat/>
    <w:rsid w:val="005528B8"/>
    <w:pPr>
      <w:spacing w:after="80" w:line="241" w:lineRule="atLeast"/>
    </w:pPr>
    <w:rPr>
      <w:rFonts w:ascii="Hiragino Sans GB W3" w:eastAsia="Hiragino Sans GB W3" w:cs="Times New Roman"/>
      <w:color w:val="auto"/>
    </w:rPr>
  </w:style>
  <w:style w:type="paragraph" w:customStyle="1" w:styleId="Chara">
    <w:name w:val="Char"/>
    <w:basedOn w:val="a"/>
    <w:rsid w:val="005528B8"/>
    <w:rPr>
      <w:rFonts w:ascii="Tahoma" w:hAnsi="Tahoma"/>
      <w:sz w:val="24"/>
      <w:szCs w:val="20"/>
    </w:rPr>
  </w:style>
  <w:style w:type="paragraph" w:styleId="af4">
    <w:name w:val="List Paragraph"/>
    <w:basedOn w:val="a"/>
    <w:uiPriority w:val="34"/>
    <w:qFormat/>
    <w:rsid w:val="005528B8"/>
    <w:pPr>
      <w:ind w:firstLineChars="200" w:firstLine="420"/>
    </w:pPr>
    <w:rPr>
      <w:rFonts w:ascii="Times New Roman" w:hAnsi="Times New Roman"/>
      <w:szCs w:val="24"/>
    </w:rPr>
  </w:style>
  <w:style w:type="paragraph" w:customStyle="1" w:styleId="Default">
    <w:name w:val="Default"/>
    <w:qFormat/>
    <w:rsid w:val="005528B8"/>
    <w:pPr>
      <w:widowControl w:val="0"/>
      <w:autoSpaceDE w:val="0"/>
      <w:autoSpaceDN w:val="0"/>
      <w:adjustRightInd w:val="0"/>
    </w:pPr>
    <w:rPr>
      <w:rFonts w:ascii="仿宋_GB2312" w:eastAsia="仿宋_GB2312" w:cs="仿宋_GB2312"/>
      <w:color w:val="000000"/>
      <w:sz w:val="24"/>
      <w:szCs w:val="24"/>
    </w:rPr>
  </w:style>
  <w:style w:type="paragraph" w:customStyle="1" w:styleId="1">
    <w:name w:val="样式1"/>
    <w:basedOn w:val="a"/>
    <w:rsid w:val="005528B8"/>
    <w:pPr>
      <w:numPr>
        <w:numId w:val="1"/>
      </w:numPr>
      <w:tabs>
        <w:tab w:val="left" w:pos="709"/>
      </w:tabs>
      <w:adjustRightInd w:val="0"/>
      <w:textAlignment w:val="baseline"/>
    </w:pPr>
    <w:rPr>
      <w:rFonts w:ascii="宋体" w:hAnsi="宋体"/>
      <w:kern w:val="0"/>
      <w:szCs w:val="21"/>
    </w:rPr>
  </w:style>
  <w:style w:type="paragraph" w:customStyle="1" w:styleId="Char1CharCharChar">
    <w:name w:val="Char1 Char Char Char"/>
    <w:basedOn w:val="a"/>
    <w:rsid w:val="005528B8"/>
    <w:rPr>
      <w:rFonts w:ascii="Tahoma" w:eastAsia="仿宋_GB2312" w:hAnsi="Tahoma"/>
      <w:b/>
      <w:sz w:val="24"/>
      <w:szCs w:val="20"/>
    </w:rPr>
  </w:style>
  <w:style w:type="paragraph" w:customStyle="1" w:styleId="CharCharCharCharCharChar1Char">
    <w:name w:val="Char Char Char Char Char Char1 Char"/>
    <w:basedOn w:val="a"/>
    <w:rsid w:val="005528B8"/>
    <w:pPr>
      <w:widowControl/>
      <w:spacing w:after="160" w:line="240" w:lineRule="exact"/>
      <w:jc w:val="left"/>
    </w:pPr>
    <w:rPr>
      <w:rFonts w:ascii="Times New Roman" w:hAnsi="Times New Roman"/>
      <w:szCs w:val="24"/>
    </w:rPr>
  </w:style>
  <w:style w:type="table" w:styleId="af5">
    <w:name w:val="Table Grid"/>
    <w:basedOn w:val="a1"/>
    <w:uiPriority w:val="59"/>
    <w:rsid w:val="005528B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21C4-22C1-4B5C-B7EA-13780B24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1030</Characters>
  <Application>Microsoft Office Word</Application>
  <DocSecurity>0</DocSecurity>
  <PresentationFormat/>
  <Lines>8</Lines>
  <Paragraphs>2</Paragraphs>
  <Slides>0</Slides>
  <Notes>0</Notes>
  <HiddenSlides>0</HiddenSlides>
  <MMClips>0</MMClips>
  <ScaleCrop>false</ScaleCrop>
  <Company>Sky123.Org</Company>
  <LinksUpToDate>false</LinksUpToDate>
  <CharactersWithSpaces>1208</CharactersWithSpaces>
  <SharedDoc>false</SharedDoc>
  <HLinks>
    <vt:vector size="12" baseType="variant">
      <vt:variant>
        <vt:i4>524301</vt:i4>
      </vt:variant>
      <vt:variant>
        <vt:i4>3</vt:i4>
      </vt:variant>
      <vt:variant>
        <vt:i4>0</vt:i4>
      </vt:variant>
      <vt:variant>
        <vt:i4>5</vt:i4>
      </vt:variant>
      <vt:variant>
        <vt:lpwstr>https://detail.tmall.com/item.htm?id=550970242519&amp;standard=1</vt:lpwstr>
      </vt:variant>
      <vt:variant>
        <vt:lpwstr/>
      </vt:variant>
      <vt:variant>
        <vt:i4>2228285</vt:i4>
      </vt:variant>
      <vt:variant>
        <vt:i4>0</vt:i4>
      </vt:variant>
      <vt:variant>
        <vt:i4>0</vt:i4>
      </vt:variant>
      <vt:variant>
        <vt:i4>5</vt:i4>
      </vt:variant>
      <vt:variant>
        <vt:lpwstr>https://detail.tmall.com/item.htm?spm=a230r.1.14.1.5c513b10QPAxHK&amp;id=545156626676&amp;ns=1&amp;abbucket=13&amp;skuId=3287447601828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3</cp:revision>
  <cp:lastPrinted>2018-06-15T06:45:00Z</cp:lastPrinted>
  <dcterms:created xsi:type="dcterms:W3CDTF">2019-05-17T00:29:00Z</dcterms:created>
  <dcterms:modified xsi:type="dcterms:W3CDTF">2019-05-17T00:33:00Z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