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C5" w:rsidRPr="00351311" w:rsidRDefault="00141957" w:rsidP="009F5EC3">
      <w:pPr>
        <w:ind w:firstLineChars="350" w:firstLine="1120"/>
        <w:rPr>
          <w:rFonts w:ascii="黑体" w:eastAsia="黑体" w:hAnsi="黑体"/>
          <w:sz w:val="32"/>
          <w:szCs w:val="32"/>
        </w:rPr>
      </w:pPr>
      <w:r w:rsidRPr="00351311">
        <w:rPr>
          <w:rFonts w:ascii="黑体" w:eastAsia="黑体" w:hAnsi="黑体" w:hint="eastAsia"/>
          <w:sz w:val="32"/>
          <w:szCs w:val="32"/>
        </w:rPr>
        <w:t xml:space="preserve">国运兴衰 </w:t>
      </w:r>
      <w:r w:rsidR="00ED2545">
        <w:rPr>
          <w:rFonts w:ascii="黑体" w:eastAsia="黑体" w:hAnsi="黑体" w:hint="eastAsia"/>
          <w:sz w:val="32"/>
          <w:szCs w:val="32"/>
        </w:rPr>
        <w:t xml:space="preserve"> </w:t>
      </w:r>
      <w:r w:rsidRPr="00351311">
        <w:rPr>
          <w:rFonts w:ascii="黑体" w:eastAsia="黑体" w:hAnsi="黑体" w:hint="eastAsia"/>
          <w:sz w:val="32"/>
          <w:szCs w:val="32"/>
        </w:rPr>
        <w:t>教育</w:t>
      </w:r>
      <w:r w:rsidRPr="00351311">
        <w:rPr>
          <w:rFonts w:ascii="黑体" w:eastAsia="黑体" w:hAnsi="黑体"/>
          <w:sz w:val="32"/>
          <w:szCs w:val="32"/>
        </w:rPr>
        <w:t>先行</w:t>
      </w:r>
      <w:r w:rsidRPr="00351311">
        <w:rPr>
          <w:rFonts w:ascii="黑体" w:eastAsia="黑体" w:hAnsi="黑体" w:hint="eastAsia"/>
          <w:sz w:val="32"/>
          <w:szCs w:val="32"/>
        </w:rPr>
        <w:t xml:space="preserve">  以史为鉴 </w:t>
      </w:r>
      <w:r w:rsidR="00ED2545">
        <w:rPr>
          <w:rFonts w:ascii="黑体" w:eastAsia="黑体" w:hAnsi="黑体" w:hint="eastAsia"/>
          <w:sz w:val="32"/>
          <w:szCs w:val="32"/>
        </w:rPr>
        <w:t xml:space="preserve"> 永葆初心</w:t>
      </w:r>
    </w:p>
    <w:p w:rsidR="00200DD7" w:rsidRPr="00351311" w:rsidRDefault="00200DD7" w:rsidP="00ED2545">
      <w:pPr>
        <w:ind w:firstLineChars="950" w:firstLine="2280"/>
        <w:rPr>
          <w:rFonts w:ascii="黑体" w:eastAsia="黑体" w:hAnsi="黑体"/>
          <w:sz w:val="24"/>
          <w:szCs w:val="24"/>
        </w:rPr>
      </w:pPr>
      <w:r w:rsidRPr="00351311">
        <w:rPr>
          <w:rFonts w:ascii="黑体" w:eastAsia="黑体" w:hAnsi="黑体"/>
          <w:sz w:val="24"/>
          <w:szCs w:val="24"/>
        </w:rPr>
        <w:t>——</w:t>
      </w:r>
      <w:r w:rsidRPr="00351311">
        <w:rPr>
          <w:rFonts w:ascii="黑体" w:eastAsia="黑体" w:hAnsi="黑体" w:hint="eastAsia"/>
          <w:sz w:val="24"/>
          <w:szCs w:val="24"/>
        </w:rPr>
        <w:t>纪念</w:t>
      </w:r>
      <w:r w:rsidR="00ED2545">
        <w:rPr>
          <w:rFonts w:ascii="黑体" w:eastAsia="黑体" w:hAnsi="黑体" w:hint="eastAsia"/>
          <w:sz w:val="24"/>
          <w:szCs w:val="24"/>
        </w:rPr>
        <w:t>我党建立98周年暨伟大祖国建国</w:t>
      </w:r>
      <w:r w:rsidRPr="00351311">
        <w:rPr>
          <w:rFonts w:ascii="黑体" w:eastAsia="黑体" w:hAnsi="黑体" w:hint="eastAsia"/>
          <w:sz w:val="24"/>
          <w:szCs w:val="24"/>
        </w:rPr>
        <w:t>70周年</w:t>
      </w:r>
    </w:p>
    <w:p w:rsidR="00351311" w:rsidRDefault="00351311" w:rsidP="00141957"/>
    <w:p w:rsidR="00351311" w:rsidRPr="00351311" w:rsidRDefault="00351311" w:rsidP="009F5EC3">
      <w:pPr>
        <w:ind w:firstLineChars="950" w:firstLine="2660"/>
        <w:rPr>
          <w:sz w:val="28"/>
          <w:szCs w:val="28"/>
        </w:rPr>
      </w:pPr>
      <w:r w:rsidRPr="00351311">
        <w:rPr>
          <w:rFonts w:hint="eastAsia"/>
          <w:sz w:val="28"/>
          <w:szCs w:val="28"/>
        </w:rPr>
        <w:t>李云飞</w:t>
      </w:r>
      <w:r w:rsidR="009F5EC3">
        <w:rPr>
          <w:rFonts w:hint="eastAsia"/>
          <w:sz w:val="28"/>
          <w:szCs w:val="28"/>
        </w:rPr>
        <w:t xml:space="preserve">  </w:t>
      </w:r>
      <w:r w:rsidR="009F5EC3">
        <w:rPr>
          <w:rFonts w:hint="eastAsia"/>
          <w:sz w:val="28"/>
          <w:szCs w:val="28"/>
        </w:rPr>
        <w:t>教辅联合党总支</w:t>
      </w:r>
    </w:p>
    <w:p w:rsidR="00351311" w:rsidRDefault="00351311" w:rsidP="00141957"/>
    <w:p w:rsidR="00ED2545" w:rsidRDefault="00470B6E" w:rsidP="00470B6E">
      <w:pPr>
        <w:ind w:firstLineChars="200" w:firstLine="560"/>
        <w:rPr>
          <w:rFonts w:ascii="仿宋_GB2312" w:eastAsia="仿宋_GB2312"/>
          <w:sz w:val="28"/>
          <w:szCs w:val="28"/>
        </w:rPr>
      </w:pPr>
      <w:r>
        <w:rPr>
          <w:rFonts w:ascii="仿宋_GB2312" w:eastAsia="仿宋_GB2312" w:hint="eastAsia"/>
          <w:sz w:val="28"/>
          <w:szCs w:val="28"/>
        </w:rPr>
        <w:t>2019年是我党建立的第98周年，也是我们伟大母亲建国70周年。作为一名刚刚入党的人民教师来说，我被迸发出的</w:t>
      </w:r>
      <w:r w:rsidR="00ED2545">
        <w:rPr>
          <w:rFonts w:ascii="仿宋_GB2312" w:eastAsia="仿宋_GB2312" w:hint="eastAsia"/>
          <w:sz w:val="28"/>
          <w:szCs w:val="28"/>
        </w:rPr>
        <w:t>热情所感染，对祖国繁荣富强的</w:t>
      </w:r>
      <w:r w:rsidRPr="00351311">
        <w:rPr>
          <w:rFonts w:ascii="仿宋_GB2312" w:eastAsia="仿宋_GB2312" w:hint="eastAsia"/>
          <w:sz w:val="28"/>
          <w:szCs w:val="28"/>
        </w:rPr>
        <w:t>喜悦充斥着心间。</w:t>
      </w:r>
      <w:r>
        <w:rPr>
          <w:rFonts w:ascii="仿宋_GB2312" w:eastAsia="仿宋_GB2312" w:hint="eastAsia"/>
          <w:sz w:val="28"/>
          <w:szCs w:val="28"/>
        </w:rPr>
        <w:t>在我</w:t>
      </w:r>
      <w:r w:rsidRPr="00351311">
        <w:rPr>
          <w:rFonts w:ascii="仿宋_GB2312" w:eastAsia="仿宋_GB2312" w:hint="eastAsia"/>
          <w:sz w:val="28"/>
          <w:szCs w:val="28"/>
        </w:rPr>
        <w:t>为祖国振兴发展而欣喜的同时，也感受到了肩上的重担。</w:t>
      </w:r>
      <w:r w:rsidR="00ED2545">
        <w:rPr>
          <w:rFonts w:ascii="仿宋_GB2312" w:eastAsia="仿宋_GB2312" w:hint="eastAsia"/>
          <w:sz w:val="28"/>
          <w:szCs w:val="28"/>
        </w:rPr>
        <w:t>思想是行动的先导，</w:t>
      </w:r>
      <w:r w:rsidR="00ED2545" w:rsidRPr="00470B6E">
        <w:rPr>
          <w:rFonts w:ascii="仿宋_GB2312" w:eastAsia="仿宋_GB2312"/>
          <w:sz w:val="28"/>
          <w:szCs w:val="28"/>
        </w:rPr>
        <w:t>一个教师共产党员的先锋模范作用</w:t>
      </w:r>
      <w:r w:rsidR="00ED2545">
        <w:rPr>
          <w:rFonts w:ascii="仿宋_GB2312" w:eastAsia="仿宋_GB2312" w:hint="eastAsia"/>
          <w:sz w:val="28"/>
          <w:szCs w:val="28"/>
        </w:rPr>
        <w:t>无形中被烙印在头脑中。胸前那金灿灿的党徽，</w:t>
      </w:r>
      <w:r w:rsidR="00ED2545" w:rsidRPr="00470B6E">
        <w:rPr>
          <w:rFonts w:ascii="仿宋_GB2312" w:eastAsia="仿宋_GB2312" w:hint="eastAsia"/>
          <w:sz w:val="28"/>
          <w:szCs w:val="28"/>
        </w:rPr>
        <w:t>那是</w:t>
      </w:r>
      <w:r w:rsidR="00ED2545" w:rsidRPr="00470B6E">
        <w:rPr>
          <w:rFonts w:ascii="仿宋_GB2312" w:eastAsia="仿宋_GB2312"/>
          <w:sz w:val="28"/>
          <w:szCs w:val="28"/>
        </w:rPr>
        <w:t>一份信仰</w:t>
      </w:r>
      <w:r w:rsidR="00ED2545" w:rsidRPr="00470B6E">
        <w:rPr>
          <w:rFonts w:ascii="仿宋_GB2312" w:eastAsia="仿宋_GB2312" w:hint="eastAsia"/>
          <w:sz w:val="28"/>
          <w:szCs w:val="28"/>
        </w:rPr>
        <w:t>，是一份奉献，更是一种责任</w:t>
      </w:r>
      <w:r w:rsidR="00ED2545">
        <w:rPr>
          <w:rFonts w:ascii="仿宋_GB2312" w:eastAsia="仿宋_GB2312" w:hint="eastAsia"/>
          <w:sz w:val="28"/>
          <w:szCs w:val="28"/>
        </w:rPr>
        <w:t>！</w:t>
      </w:r>
    </w:p>
    <w:p w:rsidR="00ED2545" w:rsidRDefault="00ED2545" w:rsidP="00AF07C2">
      <w:pPr>
        <w:ind w:firstLineChars="200" w:firstLine="560"/>
        <w:rPr>
          <w:rFonts w:ascii="仿宋_GB2312" w:eastAsia="仿宋_GB2312"/>
          <w:sz w:val="28"/>
          <w:szCs w:val="28"/>
        </w:rPr>
      </w:pPr>
      <w:r>
        <w:rPr>
          <w:rFonts w:ascii="仿宋_GB2312" w:eastAsia="仿宋_GB2312" w:hint="eastAsia"/>
          <w:sz w:val="28"/>
          <w:szCs w:val="28"/>
        </w:rPr>
        <w:t>时光荏苒，我在辽农职院已工作了五个年头！在这个充满激情、充满能量、充满创造的工作氛围中，这本身是一种荣幸，更是一种挑战</w:t>
      </w:r>
      <w:r w:rsidRPr="00351311">
        <w:rPr>
          <w:rFonts w:ascii="仿宋_GB2312" w:eastAsia="仿宋_GB2312" w:hint="eastAsia"/>
          <w:sz w:val="28"/>
          <w:szCs w:val="28"/>
        </w:rPr>
        <w:t>。</w:t>
      </w:r>
      <w:r w:rsidRPr="00ED2545">
        <w:rPr>
          <w:rFonts w:ascii="仿宋_GB2312" w:eastAsia="仿宋_GB2312" w:hint="eastAsia"/>
          <w:sz w:val="28"/>
          <w:szCs w:val="28"/>
        </w:rPr>
        <w:t>习近平总书记在全国高校思想政治工作会议上指出，要坚持把</w:t>
      </w:r>
      <w:r>
        <w:rPr>
          <w:rFonts w:ascii="仿宋_GB2312" w:eastAsia="仿宋_GB2312" w:hint="eastAsia"/>
          <w:sz w:val="28"/>
          <w:szCs w:val="28"/>
        </w:rPr>
        <w:t>“</w:t>
      </w:r>
      <w:r w:rsidRPr="00ED2545">
        <w:rPr>
          <w:rFonts w:ascii="仿宋_GB2312" w:eastAsia="仿宋_GB2312" w:hint="eastAsia"/>
          <w:sz w:val="28"/>
          <w:szCs w:val="28"/>
        </w:rPr>
        <w:t>立德树人</w:t>
      </w:r>
      <w:r>
        <w:rPr>
          <w:rFonts w:ascii="仿宋_GB2312" w:eastAsia="仿宋_GB2312" w:hint="eastAsia"/>
          <w:sz w:val="28"/>
          <w:szCs w:val="28"/>
        </w:rPr>
        <w:t>”</w:t>
      </w:r>
      <w:r w:rsidRPr="00ED2545">
        <w:rPr>
          <w:rFonts w:ascii="仿宋_GB2312" w:eastAsia="仿宋_GB2312" w:hint="eastAsia"/>
          <w:sz w:val="28"/>
          <w:szCs w:val="28"/>
        </w:rPr>
        <w:t>作为中心环节，把思想政治工作贯穿教育教学全过程，实现全程育人、全方位育人</w:t>
      </w:r>
      <w:r>
        <w:rPr>
          <w:rFonts w:ascii="仿宋_GB2312" w:eastAsia="仿宋_GB2312" w:hint="eastAsia"/>
          <w:sz w:val="28"/>
          <w:szCs w:val="28"/>
        </w:rPr>
        <w:t>（“三全育人”）</w:t>
      </w:r>
      <w:r w:rsidRPr="00ED2545">
        <w:rPr>
          <w:rFonts w:ascii="仿宋_GB2312" w:eastAsia="仿宋_GB2312" w:hint="eastAsia"/>
          <w:sz w:val="28"/>
          <w:szCs w:val="28"/>
        </w:rPr>
        <w:t>，努力开创我国高等教育事业发展新局面。</w:t>
      </w:r>
      <w:r>
        <w:rPr>
          <w:rFonts w:ascii="仿宋_GB2312" w:eastAsia="仿宋_GB2312" w:hint="eastAsia"/>
          <w:sz w:val="28"/>
          <w:szCs w:val="28"/>
        </w:rPr>
        <w:t>这</w:t>
      </w:r>
      <w:r w:rsidR="00617F0E">
        <w:rPr>
          <w:rFonts w:ascii="仿宋_GB2312" w:eastAsia="仿宋_GB2312" w:hint="eastAsia"/>
          <w:sz w:val="28"/>
          <w:szCs w:val="28"/>
        </w:rPr>
        <w:t>不仅</w:t>
      </w:r>
      <w:r>
        <w:rPr>
          <w:rFonts w:ascii="仿宋_GB2312" w:eastAsia="仿宋_GB2312" w:hint="eastAsia"/>
          <w:sz w:val="28"/>
          <w:szCs w:val="28"/>
        </w:rPr>
        <w:t>是对教育规律的正确解读，也是人才发展的</w:t>
      </w:r>
      <w:r w:rsidR="00617F0E">
        <w:rPr>
          <w:rFonts w:ascii="仿宋_GB2312" w:eastAsia="仿宋_GB2312" w:hint="eastAsia"/>
          <w:sz w:val="28"/>
          <w:szCs w:val="28"/>
        </w:rPr>
        <w:t>明确指引。</w:t>
      </w:r>
    </w:p>
    <w:p w:rsidR="006556F1" w:rsidRPr="00351311" w:rsidRDefault="00617F0E" w:rsidP="00AF07C2">
      <w:pPr>
        <w:ind w:firstLineChars="200" w:firstLine="560"/>
        <w:rPr>
          <w:rFonts w:ascii="仿宋_GB2312" w:eastAsia="仿宋_GB2312"/>
          <w:sz w:val="28"/>
          <w:szCs w:val="28"/>
        </w:rPr>
      </w:pPr>
      <w:r>
        <w:rPr>
          <w:rFonts w:ascii="仿宋_GB2312" w:eastAsia="仿宋_GB2312" w:hint="eastAsia"/>
          <w:sz w:val="28"/>
          <w:szCs w:val="28"/>
        </w:rPr>
        <w:t>国运兴衰，教育先行，而且要从</w:t>
      </w:r>
      <w:r w:rsidRPr="00ED2545">
        <w:rPr>
          <w:rFonts w:ascii="仿宋_GB2312" w:eastAsia="仿宋_GB2312" w:hint="eastAsia"/>
          <w:sz w:val="28"/>
          <w:szCs w:val="28"/>
        </w:rPr>
        <w:t xml:space="preserve"> “教”走向“育”，构建育人新模式，营造育人新生态，全面提升人才培养水平。</w:t>
      </w:r>
      <w:r w:rsidR="00B3411E" w:rsidRPr="00351311">
        <w:rPr>
          <w:rFonts w:ascii="仿宋_GB2312" w:eastAsia="仿宋_GB2312" w:hint="eastAsia"/>
          <w:sz w:val="28"/>
          <w:szCs w:val="28"/>
        </w:rPr>
        <w:t>回首世界百年风云，可以发现，无论是一些国家的经济复苏、民族振兴、还是持续发展，无不得益于教育。诚可谓“国运兴衰，系于教育”。</w:t>
      </w:r>
      <w:r w:rsidR="005E7EB8">
        <w:rPr>
          <w:rFonts w:ascii="仿宋_GB2312" w:eastAsia="仿宋_GB2312" w:hint="eastAsia"/>
          <w:sz w:val="28"/>
          <w:szCs w:val="28"/>
        </w:rPr>
        <w:t>系于教育</w:t>
      </w:r>
      <w:r w:rsidR="005E7EB8">
        <w:rPr>
          <w:rFonts w:ascii="仿宋_GB2312" w:eastAsia="仿宋_GB2312"/>
          <w:sz w:val="28"/>
          <w:szCs w:val="28"/>
        </w:rPr>
        <w:t>，必</w:t>
      </w:r>
      <w:r w:rsidR="00B3411E" w:rsidRPr="00351311">
        <w:rPr>
          <w:rFonts w:ascii="仿宋_GB2312" w:eastAsia="仿宋_GB2312" w:hint="eastAsia"/>
          <w:sz w:val="28"/>
          <w:szCs w:val="28"/>
        </w:rPr>
        <w:t>教育先行</w:t>
      </w:r>
      <w:r w:rsidR="005E7EB8">
        <w:rPr>
          <w:rFonts w:ascii="仿宋_GB2312" w:eastAsia="仿宋_GB2312" w:hint="eastAsia"/>
          <w:sz w:val="28"/>
          <w:szCs w:val="28"/>
        </w:rPr>
        <w:t>。</w:t>
      </w:r>
      <w:r w:rsidR="005E7EB8">
        <w:rPr>
          <w:rFonts w:ascii="仿宋_GB2312" w:eastAsia="仿宋_GB2312"/>
          <w:sz w:val="28"/>
          <w:szCs w:val="28"/>
        </w:rPr>
        <w:t>教育先行</w:t>
      </w:r>
      <w:r w:rsidR="00B3411E" w:rsidRPr="00351311">
        <w:rPr>
          <w:rFonts w:ascii="仿宋_GB2312" w:eastAsia="仿宋_GB2312" w:hint="eastAsia"/>
          <w:sz w:val="28"/>
          <w:szCs w:val="28"/>
        </w:rPr>
        <w:t>是国家强盛兴旺的前提。记得大三的时候，一个人在图书馆看书，当读到美国经济学家马克卢善在《美国的知识生产和</w:t>
      </w:r>
      <w:r w:rsidR="00B3411E" w:rsidRPr="00351311">
        <w:rPr>
          <w:rFonts w:ascii="仿宋_GB2312" w:eastAsia="仿宋_GB2312" w:hint="eastAsia"/>
          <w:sz w:val="28"/>
          <w:szCs w:val="28"/>
        </w:rPr>
        <w:lastRenderedPageBreak/>
        <w:t>分配》一书中首次提出了知识产业的概念，书中说“知识产业这个概念所具有的能量，足以将传统的经济学炸飞到九霄云外。” 的确，在二十世纪五十年代那个泡沫经济</w:t>
      </w:r>
      <w:r w:rsidR="00A137D6">
        <w:rPr>
          <w:rFonts w:ascii="仿宋_GB2312" w:eastAsia="仿宋_GB2312" w:hint="eastAsia"/>
          <w:sz w:val="28"/>
          <w:szCs w:val="28"/>
        </w:rPr>
        <w:t>横飞的年代，能够提出这样的观点，这是时代的进步，更是教育成为衡量</w:t>
      </w:r>
      <w:r w:rsidR="00B3411E" w:rsidRPr="00351311">
        <w:rPr>
          <w:rFonts w:ascii="仿宋_GB2312" w:eastAsia="仿宋_GB2312" w:hint="eastAsia"/>
          <w:sz w:val="28"/>
          <w:szCs w:val="28"/>
        </w:rPr>
        <w:t>社会生产力强弱的一杆秤。</w:t>
      </w:r>
    </w:p>
    <w:p w:rsidR="00AF07C2" w:rsidRPr="00351311" w:rsidRDefault="00B3411E" w:rsidP="00351311">
      <w:pPr>
        <w:ind w:firstLineChars="200" w:firstLine="560"/>
        <w:rPr>
          <w:rFonts w:ascii="仿宋_GB2312" w:eastAsia="仿宋_GB2312"/>
          <w:sz w:val="28"/>
          <w:szCs w:val="28"/>
        </w:rPr>
      </w:pPr>
      <w:r w:rsidRPr="00351311">
        <w:rPr>
          <w:rFonts w:ascii="仿宋_GB2312" w:eastAsia="仿宋_GB2312" w:hint="eastAsia"/>
          <w:sz w:val="28"/>
          <w:szCs w:val="28"/>
        </w:rPr>
        <w:t>我国</w:t>
      </w:r>
      <w:r w:rsidR="00A137D6">
        <w:rPr>
          <w:rFonts w:ascii="仿宋_GB2312" w:eastAsia="仿宋_GB2312" w:hint="eastAsia"/>
          <w:sz w:val="28"/>
          <w:szCs w:val="28"/>
        </w:rPr>
        <w:t>是个人口大国，但可以说我国</w:t>
      </w:r>
      <w:r w:rsidR="00A137D6">
        <w:rPr>
          <w:rFonts w:ascii="仿宋_GB2312" w:eastAsia="仿宋_GB2312"/>
          <w:sz w:val="28"/>
          <w:szCs w:val="28"/>
        </w:rPr>
        <w:t>不是</w:t>
      </w:r>
      <w:r w:rsidR="00A137D6">
        <w:rPr>
          <w:rFonts w:ascii="仿宋_GB2312" w:eastAsia="仿宋_GB2312" w:hint="eastAsia"/>
          <w:sz w:val="28"/>
          <w:szCs w:val="28"/>
        </w:rPr>
        <w:t>人口强国。</w:t>
      </w:r>
      <w:r w:rsidRPr="00351311">
        <w:rPr>
          <w:rFonts w:ascii="仿宋_GB2312" w:eastAsia="仿宋_GB2312" w:hint="eastAsia"/>
          <w:sz w:val="28"/>
          <w:szCs w:val="28"/>
        </w:rPr>
        <w:t>曾几何时，自己以为教育先行怎么会如此困难。</w:t>
      </w:r>
      <w:r w:rsidR="00AF07C2" w:rsidRPr="00351311">
        <w:rPr>
          <w:rFonts w:ascii="仿宋_GB2312" w:eastAsia="仿宋_GB2312" w:hint="eastAsia"/>
          <w:sz w:val="28"/>
          <w:szCs w:val="28"/>
        </w:rPr>
        <w:t>那些</w:t>
      </w:r>
      <w:r w:rsidRPr="00351311">
        <w:rPr>
          <w:rFonts w:ascii="仿宋_GB2312" w:eastAsia="仿宋_GB2312" w:hint="eastAsia"/>
          <w:sz w:val="28"/>
          <w:szCs w:val="28"/>
        </w:rPr>
        <w:t>教育上的成就而自豪的一些经济较发达的亚洲国家，如日本、新加坡、韩国等，已开始在新的层次上反思自己的教育过去是否存在问题，是否忽视了学生最难能可贵的创造精神。</w:t>
      </w:r>
      <w:r w:rsidR="00AF07C2" w:rsidRPr="00351311">
        <w:rPr>
          <w:rFonts w:ascii="仿宋_GB2312" w:eastAsia="仿宋_GB2312" w:hint="eastAsia"/>
          <w:sz w:val="28"/>
          <w:szCs w:val="28"/>
        </w:rPr>
        <w:t>在这样的大背景下审视我国的教育，差距是明显的，我想其中的原因众多，但也许最大的障碍在于我们没有突破观念的障碍，被束缚住了。面对以人才和创新精神、创造能力为依托的新时代的挑战，我们的形势是严峻的。中国教育要大发展，有赖于国家民族对教育的紧迫感、全民教育意识的升华。</w:t>
      </w:r>
    </w:p>
    <w:p w:rsidR="00AF07C2" w:rsidRPr="00351311" w:rsidRDefault="00AF07C2" w:rsidP="00351311">
      <w:pPr>
        <w:ind w:firstLineChars="200" w:firstLine="560"/>
        <w:rPr>
          <w:rFonts w:ascii="仿宋_GB2312" w:eastAsia="仿宋_GB2312"/>
          <w:sz w:val="28"/>
          <w:szCs w:val="28"/>
        </w:rPr>
      </w:pPr>
      <w:r w:rsidRPr="00351311">
        <w:rPr>
          <w:rFonts w:ascii="仿宋_GB2312" w:eastAsia="仿宋_GB2312" w:hint="eastAsia"/>
          <w:sz w:val="28"/>
          <w:szCs w:val="28"/>
        </w:rPr>
        <w:t>教育先行，就是要求教育要面向未来，使教育在适应现存生产力和政治</w:t>
      </w:r>
      <w:hyperlink r:id="rId6" w:tgtFrame="_blank" w:history="1">
        <w:r w:rsidRPr="00351311">
          <w:rPr>
            <w:rFonts w:ascii="仿宋_GB2312" w:eastAsia="仿宋_GB2312" w:hint="eastAsia"/>
            <w:sz w:val="28"/>
            <w:szCs w:val="28"/>
          </w:rPr>
          <w:t>经济发展水平</w:t>
        </w:r>
      </w:hyperlink>
      <w:r w:rsidRPr="00351311">
        <w:rPr>
          <w:rFonts w:ascii="仿宋_GB2312" w:eastAsia="仿宋_GB2312" w:hint="eastAsia"/>
          <w:sz w:val="28"/>
          <w:szCs w:val="28"/>
        </w:rPr>
        <w:t>的基础上，适当超前于社会生产力和政治经济的发展，其中一是教育投资增长速度应当超过经济增长速度；二是在人才培养上要兼顾</w:t>
      </w:r>
      <w:hyperlink r:id="rId7" w:tgtFrame="_blank" w:history="1">
        <w:r w:rsidRPr="00351311">
          <w:rPr>
            <w:rFonts w:ascii="仿宋_GB2312" w:eastAsia="仿宋_GB2312" w:hint="eastAsia"/>
            <w:sz w:val="28"/>
            <w:szCs w:val="28"/>
          </w:rPr>
          <w:t>社会主义现代化建设</w:t>
        </w:r>
      </w:hyperlink>
      <w:r w:rsidRPr="00351311">
        <w:rPr>
          <w:rFonts w:ascii="仿宋_GB2312" w:eastAsia="仿宋_GB2312" w:hint="eastAsia"/>
          <w:sz w:val="28"/>
          <w:szCs w:val="28"/>
        </w:rPr>
        <w:t>近期与远期的需要，目标、内容等方面适应超前。教育先行归根到底是要解决教育的人的问题。没有创新的人才，不可能有改革的成功，没有先进的教育理念，不可能有创新的人才。大量社会青年如果缺少专业能力与基本素质，很难形成社会主义核心价值观，如果盲目创业，可能会出现‘全民炼钢，尽是废铁’的悲剧。办好创新教育首先要改革我们的教育体系，包括理念、</w:t>
      </w:r>
      <w:r w:rsidRPr="00351311">
        <w:rPr>
          <w:rFonts w:ascii="仿宋_GB2312" w:eastAsia="仿宋_GB2312" w:hint="eastAsia"/>
          <w:sz w:val="28"/>
          <w:szCs w:val="28"/>
        </w:rPr>
        <w:lastRenderedPageBreak/>
        <w:t>课程、师资、实践等等。</w:t>
      </w:r>
    </w:p>
    <w:p w:rsidR="00AF07C2" w:rsidRPr="00351311" w:rsidRDefault="00AF07C2" w:rsidP="00AF07C2">
      <w:pPr>
        <w:ind w:firstLineChars="250" w:firstLine="700"/>
        <w:rPr>
          <w:rFonts w:ascii="仿宋_GB2312" w:eastAsia="仿宋_GB2312"/>
          <w:sz w:val="28"/>
          <w:szCs w:val="28"/>
        </w:rPr>
      </w:pPr>
      <w:r w:rsidRPr="00351311">
        <w:rPr>
          <w:rFonts w:ascii="仿宋_GB2312" w:eastAsia="仿宋_GB2312" w:hint="eastAsia"/>
          <w:sz w:val="28"/>
          <w:szCs w:val="28"/>
        </w:rPr>
        <w:t>中国人喜欢谈论中国的科举制度，考五经，考儒学经典，实际上发展到后来，</w:t>
      </w:r>
      <w:r w:rsidR="00200DD7" w:rsidRPr="00351311">
        <w:rPr>
          <w:rFonts w:ascii="仿宋_GB2312" w:eastAsia="仿宋_GB2312" w:hint="eastAsia"/>
          <w:sz w:val="28"/>
          <w:szCs w:val="28"/>
        </w:rPr>
        <w:t>“</w:t>
      </w:r>
      <w:r w:rsidRPr="00351311">
        <w:rPr>
          <w:rFonts w:ascii="仿宋_GB2312" w:eastAsia="仿宋_GB2312" w:hint="eastAsia"/>
          <w:sz w:val="28"/>
          <w:szCs w:val="28"/>
        </w:rPr>
        <w:t>通过这个考试确定什么知识是合法的，什么知识是不合法的，或者说不用合法不合法，用知识的普及，普及的知识最高端就是四书五经，儒家经典，这是中国传统知识谱系的教育，就是这样规定下来的。</w:t>
      </w:r>
      <w:r w:rsidR="00200DD7" w:rsidRPr="00351311">
        <w:rPr>
          <w:rFonts w:ascii="仿宋_GB2312" w:eastAsia="仿宋_GB2312" w:hint="eastAsia"/>
          <w:sz w:val="28"/>
          <w:szCs w:val="28"/>
        </w:rPr>
        <w:t xml:space="preserve">”到了清朝末期，又搞洋务运动，洋务派举办了学校，提出了 </w:t>
      </w:r>
      <w:r w:rsidRPr="00351311">
        <w:rPr>
          <w:rFonts w:ascii="仿宋_GB2312" w:eastAsia="仿宋_GB2312" w:hint="eastAsia"/>
          <w:sz w:val="28"/>
          <w:szCs w:val="28"/>
        </w:rPr>
        <w:t>“师夷长技以制夷”</w:t>
      </w:r>
      <w:r w:rsidR="00200DD7" w:rsidRPr="00351311">
        <w:rPr>
          <w:rFonts w:ascii="仿宋_GB2312" w:eastAsia="仿宋_GB2312" w:hint="eastAsia"/>
          <w:sz w:val="28"/>
          <w:szCs w:val="28"/>
        </w:rPr>
        <w:t>的口号，这段历史至今还写在我们的历史教科书中。我们无权也没有资格来评论当时的教育观点是对是错，因为那是当时的客观环境造成的。古人有云：“敬教劝学，建国之本；兴贤育才，为政之先务”。“善政不如善教之得民也。”可见，以史为鉴，兴教育才是国家的根本大事，是为政的首要任务，重视和关心教育者得民心。把钱花在兴办教育上，就是把水浇在了民族兴旺的根上。</w:t>
      </w:r>
    </w:p>
    <w:p w:rsidR="00AF07C2" w:rsidRPr="00351311" w:rsidRDefault="00C87F22" w:rsidP="005D5953">
      <w:pPr>
        <w:ind w:firstLineChars="200" w:firstLine="560"/>
        <w:rPr>
          <w:rFonts w:ascii="仿宋_GB2312" w:eastAsia="仿宋_GB2312"/>
          <w:sz w:val="28"/>
          <w:szCs w:val="28"/>
        </w:rPr>
      </w:pPr>
      <w:r>
        <w:rPr>
          <w:rFonts w:ascii="仿宋_GB2312" w:eastAsia="仿宋_GB2312" w:hint="eastAsia"/>
          <w:sz w:val="28"/>
          <w:szCs w:val="28"/>
        </w:rPr>
        <w:t>新中国七</w:t>
      </w:r>
      <w:r w:rsidR="00200DD7" w:rsidRPr="00351311">
        <w:rPr>
          <w:rFonts w:ascii="仿宋_GB2312" w:eastAsia="仿宋_GB2312" w:hint="eastAsia"/>
          <w:sz w:val="28"/>
          <w:szCs w:val="28"/>
        </w:rPr>
        <w:t>十年发展，取得了令世界嘱目的成就，“两弹一星”的发射，钢、粮产量跃居世界前列等，无不透射着教育与科技的功勋。同时，我们也看到，“十年动乱”，学校停办，贬斥知识和人才，使我国拉大了与世界发展的差距，二十年追赶尚不能弥补。真是“国运兴衰，系于教育”！这一真理，还将为未来的历史所证明</w:t>
      </w:r>
      <w:r>
        <w:rPr>
          <w:rFonts w:ascii="仿宋_GB2312" w:eastAsia="仿宋_GB2312" w:hint="eastAsia"/>
          <w:sz w:val="28"/>
          <w:szCs w:val="28"/>
        </w:rPr>
        <w:t>。</w:t>
      </w:r>
      <w:r w:rsidR="00200DD7" w:rsidRPr="00351311">
        <w:rPr>
          <w:rFonts w:ascii="仿宋_GB2312" w:eastAsia="仿宋_GB2312" w:hint="eastAsia"/>
          <w:sz w:val="28"/>
          <w:szCs w:val="28"/>
        </w:rPr>
        <w:t>回过头来，我们处在这样一个开放的年代，还有什么理由不进行教育改革和探索呢？</w:t>
      </w:r>
    </w:p>
    <w:p w:rsidR="00E27F1F" w:rsidRDefault="005D5953" w:rsidP="00E27F1F">
      <w:pPr>
        <w:ind w:firstLineChars="150" w:firstLine="420"/>
        <w:rPr>
          <w:rFonts w:ascii="仿宋_GB2312" w:eastAsia="仿宋_GB2312"/>
          <w:sz w:val="28"/>
          <w:szCs w:val="28"/>
        </w:rPr>
      </w:pPr>
      <w:r w:rsidRPr="00351311">
        <w:rPr>
          <w:rFonts w:ascii="仿宋_GB2312" w:eastAsia="仿宋_GB2312" w:hint="eastAsia"/>
          <w:sz w:val="28"/>
          <w:szCs w:val="28"/>
        </w:rPr>
        <w:t>“三寸粉笔，三尺讲台系国运；一颗丹心，一生秉烛铸民魂。”</w:t>
      </w:r>
      <w:r w:rsidR="00200DD7" w:rsidRPr="00351311">
        <w:rPr>
          <w:rFonts w:ascii="仿宋_GB2312" w:eastAsia="仿宋_GB2312" w:hint="eastAsia"/>
          <w:sz w:val="28"/>
          <w:szCs w:val="28"/>
        </w:rPr>
        <w:t>很喜欢习总书记</w:t>
      </w:r>
      <w:r w:rsidRPr="00351311">
        <w:rPr>
          <w:rFonts w:ascii="仿宋_GB2312" w:eastAsia="仿宋_GB2312" w:hint="eastAsia"/>
          <w:sz w:val="28"/>
          <w:szCs w:val="28"/>
        </w:rPr>
        <w:t>的这句话。百年大计，教育为本。教育大计，教师为本。国家繁荣、民族振兴、教育发展，需要我们这些年轻人扛大旗、冲前</w:t>
      </w:r>
      <w:r w:rsidRPr="00351311">
        <w:rPr>
          <w:rFonts w:ascii="仿宋_GB2312" w:eastAsia="仿宋_GB2312" w:hint="eastAsia"/>
          <w:sz w:val="28"/>
          <w:szCs w:val="28"/>
        </w:rPr>
        <w:lastRenderedPageBreak/>
        <w:t>锋！看着身边的老师们一个个的干劲十足，我没有理由不努力，没有理由不奉献。时至今日，我感受到了作为一名教育</w:t>
      </w:r>
      <w:r w:rsidR="00083D5F">
        <w:rPr>
          <w:rFonts w:ascii="仿宋_GB2312" w:eastAsia="仿宋_GB2312" w:hint="eastAsia"/>
          <w:sz w:val="28"/>
          <w:szCs w:val="28"/>
        </w:rPr>
        <w:t>者</w:t>
      </w:r>
      <w:r w:rsidR="00203FBA">
        <w:rPr>
          <w:rFonts w:ascii="仿宋_GB2312" w:eastAsia="仿宋_GB2312" w:hint="eastAsia"/>
          <w:sz w:val="28"/>
          <w:szCs w:val="28"/>
        </w:rPr>
        <w:t>肩上承载着</w:t>
      </w:r>
      <w:bookmarkStart w:id="0" w:name="_GoBack"/>
      <w:bookmarkEnd w:id="0"/>
      <w:r w:rsidRPr="00351311">
        <w:rPr>
          <w:rFonts w:ascii="仿宋_GB2312" w:eastAsia="仿宋_GB2312" w:hint="eastAsia"/>
          <w:sz w:val="28"/>
          <w:szCs w:val="28"/>
        </w:rPr>
        <w:t>责任和份量，愈久弥新。</w:t>
      </w:r>
    </w:p>
    <w:p w:rsidR="00200DD7" w:rsidRPr="00351311" w:rsidRDefault="005D5953" w:rsidP="00E27F1F">
      <w:pPr>
        <w:ind w:firstLineChars="200" w:firstLine="560"/>
        <w:rPr>
          <w:rFonts w:ascii="仿宋_GB2312" w:eastAsia="仿宋_GB2312"/>
          <w:sz w:val="28"/>
          <w:szCs w:val="28"/>
        </w:rPr>
      </w:pPr>
      <w:r w:rsidRPr="00351311">
        <w:rPr>
          <w:rFonts w:ascii="仿宋_GB2312" w:eastAsia="仿宋_GB2312" w:hint="eastAsia"/>
          <w:sz w:val="28"/>
          <w:szCs w:val="28"/>
        </w:rPr>
        <w:t>泰戈尔曾说过：“花的事业是甜蜜的，果的事业是珍贵的，让我干叶的事情吧，因为叶总是谦逊地垂着她的绿荫。”不管未来的道路有多曲折，未来的旅途多么</w:t>
      </w:r>
      <w:r w:rsidR="00351311" w:rsidRPr="00351311">
        <w:rPr>
          <w:rFonts w:ascii="仿宋_GB2312" w:eastAsia="仿宋_GB2312" w:hint="eastAsia"/>
          <w:sz w:val="28"/>
          <w:szCs w:val="28"/>
        </w:rPr>
        <w:t>辛苦，我始终坚信我会用三尺讲台作为奉献的起点，</w:t>
      </w:r>
      <w:r w:rsidR="00E27F1F">
        <w:rPr>
          <w:rFonts w:ascii="仿宋_GB2312" w:eastAsia="仿宋_GB2312" w:hint="eastAsia"/>
          <w:sz w:val="28"/>
          <w:szCs w:val="28"/>
        </w:rPr>
        <w:t>永葆初心；同时，在教辅党支部这个为全校师生服务的环境里，我将继续发挥本领，为我院高职教育教学管理事业以及重大专项工作中奉献自己的智慧和力量！</w:t>
      </w:r>
    </w:p>
    <w:p w:rsidR="00200DD7" w:rsidRPr="00200DD7" w:rsidRDefault="00200DD7" w:rsidP="00200DD7"/>
    <w:sectPr w:rsidR="00200DD7" w:rsidRPr="00200DD7" w:rsidSect="002F13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49" w:rsidRDefault="000F5549" w:rsidP="00A137D6">
      <w:r>
        <w:separator/>
      </w:r>
    </w:p>
  </w:endnote>
  <w:endnote w:type="continuationSeparator" w:id="1">
    <w:p w:rsidR="000F5549" w:rsidRDefault="000F5549" w:rsidP="00A137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497439"/>
      <w:docPartObj>
        <w:docPartGallery w:val="Page Numbers (Bottom of Page)"/>
        <w:docPartUnique/>
      </w:docPartObj>
    </w:sdtPr>
    <w:sdtContent>
      <w:sdt>
        <w:sdtPr>
          <w:id w:val="1728636285"/>
          <w:docPartObj>
            <w:docPartGallery w:val="Page Numbers (Top of Page)"/>
            <w:docPartUnique/>
          </w:docPartObj>
        </w:sdtPr>
        <w:sdtContent>
          <w:p w:rsidR="00A137D6" w:rsidRDefault="00A15E37">
            <w:pPr>
              <w:pStyle w:val="a6"/>
              <w:jc w:val="center"/>
            </w:pPr>
            <w:r>
              <w:rPr>
                <w:b/>
                <w:bCs/>
                <w:sz w:val="24"/>
                <w:szCs w:val="24"/>
              </w:rPr>
              <w:fldChar w:fldCharType="begin"/>
            </w:r>
            <w:r w:rsidR="00A137D6">
              <w:rPr>
                <w:b/>
                <w:bCs/>
              </w:rPr>
              <w:instrText>PAGE</w:instrText>
            </w:r>
            <w:r>
              <w:rPr>
                <w:b/>
                <w:bCs/>
                <w:sz w:val="24"/>
                <w:szCs w:val="24"/>
              </w:rPr>
              <w:fldChar w:fldCharType="separate"/>
            </w:r>
            <w:r w:rsidR="00C87F22">
              <w:rPr>
                <w:b/>
                <w:bCs/>
                <w:noProof/>
              </w:rPr>
              <w:t>4</w:t>
            </w:r>
            <w:r>
              <w:rPr>
                <w:b/>
                <w:bCs/>
                <w:sz w:val="24"/>
                <w:szCs w:val="24"/>
              </w:rPr>
              <w:fldChar w:fldCharType="end"/>
            </w:r>
            <w:r w:rsidR="00A137D6">
              <w:rPr>
                <w:lang w:val="zh-CN"/>
              </w:rPr>
              <w:t xml:space="preserve"> / </w:t>
            </w:r>
            <w:r>
              <w:rPr>
                <w:b/>
                <w:bCs/>
                <w:sz w:val="24"/>
                <w:szCs w:val="24"/>
              </w:rPr>
              <w:fldChar w:fldCharType="begin"/>
            </w:r>
            <w:r w:rsidR="00A137D6">
              <w:rPr>
                <w:b/>
                <w:bCs/>
              </w:rPr>
              <w:instrText>NUMPAGES</w:instrText>
            </w:r>
            <w:r>
              <w:rPr>
                <w:b/>
                <w:bCs/>
                <w:sz w:val="24"/>
                <w:szCs w:val="24"/>
              </w:rPr>
              <w:fldChar w:fldCharType="separate"/>
            </w:r>
            <w:r w:rsidR="00C87F22">
              <w:rPr>
                <w:b/>
                <w:bCs/>
                <w:noProof/>
              </w:rPr>
              <w:t>4</w:t>
            </w:r>
            <w:r>
              <w:rPr>
                <w:b/>
                <w:bCs/>
                <w:sz w:val="24"/>
                <w:szCs w:val="24"/>
              </w:rPr>
              <w:fldChar w:fldCharType="end"/>
            </w:r>
          </w:p>
        </w:sdtContent>
      </w:sdt>
    </w:sdtContent>
  </w:sdt>
  <w:p w:rsidR="00A137D6" w:rsidRDefault="00A137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49" w:rsidRDefault="000F5549" w:rsidP="00A137D6">
      <w:r>
        <w:separator/>
      </w:r>
    </w:p>
  </w:footnote>
  <w:footnote w:type="continuationSeparator" w:id="1">
    <w:p w:rsidR="000F5549" w:rsidRDefault="000F5549" w:rsidP="00A13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336"/>
    <w:rsid w:val="00083D5F"/>
    <w:rsid w:val="000A4336"/>
    <w:rsid w:val="000F5549"/>
    <w:rsid w:val="00141957"/>
    <w:rsid w:val="00200471"/>
    <w:rsid w:val="00200DD7"/>
    <w:rsid w:val="00203FBA"/>
    <w:rsid w:val="002F1391"/>
    <w:rsid w:val="00351311"/>
    <w:rsid w:val="00470B6E"/>
    <w:rsid w:val="004C04D9"/>
    <w:rsid w:val="004D5C37"/>
    <w:rsid w:val="005D5953"/>
    <w:rsid w:val="005E7EB8"/>
    <w:rsid w:val="00612B64"/>
    <w:rsid w:val="00617F0E"/>
    <w:rsid w:val="006556F1"/>
    <w:rsid w:val="009257C4"/>
    <w:rsid w:val="009262AE"/>
    <w:rsid w:val="009F5EC3"/>
    <w:rsid w:val="00A137D6"/>
    <w:rsid w:val="00A15E37"/>
    <w:rsid w:val="00AF07C2"/>
    <w:rsid w:val="00B3411E"/>
    <w:rsid w:val="00C87F22"/>
    <w:rsid w:val="00D423C5"/>
    <w:rsid w:val="00E27F1F"/>
    <w:rsid w:val="00E3567F"/>
    <w:rsid w:val="00ED25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91"/>
    <w:pPr>
      <w:widowControl w:val="0"/>
      <w:jc w:val="both"/>
    </w:pPr>
  </w:style>
  <w:style w:type="paragraph" w:styleId="1">
    <w:name w:val="heading 1"/>
    <w:basedOn w:val="a"/>
    <w:link w:val="1Char"/>
    <w:uiPriority w:val="9"/>
    <w:qFormat/>
    <w:rsid w:val="00200D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7C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F07C2"/>
    <w:rPr>
      <w:color w:val="0000FF"/>
      <w:u w:val="single"/>
    </w:rPr>
  </w:style>
  <w:style w:type="character" w:customStyle="1" w:styleId="1Char">
    <w:name w:val="标题 1 Char"/>
    <w:basedOn w:val="a0"/>
    <w:link w:val="1"/>
    <w:uiPriority w:val="9"/>
    <w:rsid w:val="00200DD7"/>
    <w:rPr>
      <w:rFonts w:ascii="宋体" w:eastAsia="宋体" w:hAnsi="宋体" w:cs="宋体"/>
      <w:b/>
      <w:bCs/>
      <w:kern w:val="36"/>
      <w:sz w:val="48"/>
      <w:szCs w:val="48"/>
    </w:rPr>
  </w:style>
  <w:style w:type="paragraph" w:styleId="a5">
    <w:name w:val="header"/>
    <w:basedOn w:val="a"/>
    <w:link w:val="Char"/>
    <w:uiPriority w:val="99"/>
    <w:unhideWhenUsed/>
    <w:rsid w:val="00A13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37D6"/>
    <w:rPr>
      <w:sz w:val="18"/>
      <w:szCs w:val="18"/>
    </w:rPr>
  </w:style>
  <w:style w:type="paragraph" w:styleId="a6">
    <w:name w:val="footer"/>
    <w:basedOn w:val="a"/>
    <w:link w:val="Char0"/>
    <w:uiPriority w:val="99"/>
    <w:unhideWhenUsed/>
    <w:rsid w:val="00A137D6"/>
    <w:pPr>
      <w:tabs>
        <w:tab w:val="center" w:pos="4153"/>
        <w:tab w:val="right" w:pos="8306"/>
      </w:tabs>
      <w:snapToGrid w:val="0"/>
      <w:jc w:val="left"/>
    </w:pPr>
    <w:rPr>
      <w:sz w:val="18"/>
      <w:szCs w:val="18"/>
    </w:rPr>
  </w:style>
  <w:style w:type="character" w:customStyle="1" w:styleId="Char0">
    <w:name w:val="页脚 Char"/>
    <w:basedOn w:val="a0"/>
    <w:link w:val="a6"/>
    <w:uiPriority w:val="99"/>
    <w:rsid w:val="00A137D6"/>
    <w:rPr>
      <w:sz w:val="18"/>
      <w:szCs w:val="18"/>
    </w:rPr>
  </w:style>
  <w:style w:type="character" w:styleId="a7">
    <w:name w:val="Strong"/>
    <w:basedOn w:val="a0"/>
    <w:uiPriority w:val="22"/>
    <w:qFormat/>
    <w:rsid w:val="00ED2545"/>
    <w:rPr>
      <w:b/>
      <w:bCs/>
    </w:rPr>
  </w:style>
</w:styles>
</file>

<file path=word/webSettings.xml><?xml version="1.0" encoding="utf-8"?>
<w:webSettings xmlns:r="http://schemas.openxmlformats.org/officeDocument/2006/relationships" xmlns:w="http://schemas.openxmlformats.org/wordprocessingml/2006/main">
  <w:divs>
    <w:div w:id="1286547495">
      <w:bodyDiv w:val="1"/>
      <w:marLeft w:val="0"/>
      <w:marRight w:val="0"/>
      <w:marTop w:val="0"/>
      <w:marBottom w:val="0"/>
      <w:divBdr>
        <w:top w:val="none" w:sz="0" w:space="0" w:color="auto"/>
        <w:left w:val="none" w:sz="0" w:space="0" w:color="auto"/>
        <w:bottom w:val="none" w:sz="0" w:space="0" w:color="auto"/>
        <w:right w:val="none" w:sz="0" w:space="0" w:color="auto"/>
      </w:divBdr>
    </w:div>
    <w:div w:id="1386221873">
      <w:bodyDiv w:val="1"/>
      <w:marLeft w:val="0"/>
      <w:marRight w:val="0"/>
      <w:marTop w:val="0"/>
      <w:marBottom w:val="0"/>
      <w:divBdr>
        <w:top w:val="none" w:sz="0" w:space="0" w:color="auto"/>
        <w:left w:val="none" w:sz="0" w:space="0" w:color="auto"/>
        <w:bottom w:val="none" w:sz="0" w:space="0" w:color="auto"/>
        <w:right w:val="none" w:sz="0" w:space="0" w:color="auto"/>
      </w:divBdr>
    </w:div>
    <w:div w:id="14211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ike.baidu.com/subview/3564253/356425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subview/9060685/9055058.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334</Words>
  <Characters>1910</Characters>
  <Application>Microsoft Office Word</Application>
  <DocSecurity>0</DocSecurity>
  <Lines>15</Lines>
  <Paragraphs>4</Paragraphs>
  <ScaleCrop>false</ScaleCrop>
  <Company>Win</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李云飞</dc:creator>
  <cp:keywords/>
  <dc:description/>
  <cp:lastModifiedBy>Administrator</cp:lastModifiedBy>
  <cp:revision>32</cp:revision>
  <dcterms:created xsi:type="dcterms:W3CDTF">2015-09-13T13:02:00Z</dcterms:created>
  <dcterms:modified xsi:type="dcterms:W3CDTF">2019-05-20T06:27:00Z</dcterms:modified>
</cp:coreProperties>
</file>