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3B5" w:rsidRDefault="004573B5" w:rsidP="004573B5">
      <w:pPr>
        <w:adjustRightInd w:val="0"/>
        <w:spacing w:line="360" w:lineRule="auto"/>
        <w:contextualSpacing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附件1：</w:t>
      </w:r>
    </w:p>
    <w:p w:rsidR="004573B5" w:rsidRPr="003E4477" w:rsidRDefault="004573B5" w:rsidP="004573B5">
      <w:pPr>
        <w:jc w:val="center"/>
        <w:rPr>
          <w:rFonts w:ascii="黑体" w:eastAsia="黑体" w:hAnsi="黑体"/>
          <w:sz w:val="32"/>
          <w:szCs w:val="32"/>
        </w:rPr>
      </w:pPr>
      <w:r w:rsidRPr="003E4477">
        <w:rPr>
          <w:rFonts w:ascii="黑体" w:eastAsia="黑体" w:hAnsi="黑体" w:hint="eastAsia"/>
          <w:sz w:val="32"/>
          <w:szCs w:val="32"/>
        </w:rPr>
        <w:t>辽宁农业职业技术学院</w:t>
      </w:r>
      <w:r>
        <w:rPr>
          <w:rFonts w:ascii="黑体" w:eastAsia="黑体" w:hAnsi="黑体" w:hint="eastAsia"/>
          <w:sz w:val="32"/>
          <w:szCs w:val="32"/>
        </w:rPr>
        <w:t>考点</w:t>
      </w:r>
      <w:r w:rsidRPr="003E4477">
        <w:rPr>
          <w:rFonts w:ascii="黑体" w:eastAsia="黑体" w:hAnsi="黑体" w:hint="eastAsia"/>
          <w:sz w:val="32"/>
          <w:szCs w:val="32"/>
        </w:rPr>
        <w:t>中职升学成绩复核办法</w:t>
      </w:r>
    </w:p>
    <w:p w:rsidR="004573B5" w:rsidRPr="00467758" w:rsidRDefault="004573B5" w:rsidP="004573B5">
      <w:pPr>
        <w:spacing w:line="360" w:lineRule="auto"/>
        <w:ind w:firstLineChars="200" w:firstLine="480"/>
        <w:rPr>
          <w:sz w:val="24"/>
        </w:rPr>
      </w:pPr>
      <w:r w:rsidRPr="00467758">
        <w:rPr>
          <w:rFonts w:hint="eastAsia"/>
          <w:sz w:val="24"/>
        </w:rPr>
        <w:t>考生查询成绩后，如对本人分数有</w:t>
      </w:r>
      <w:r>
        <w:rPr>
          <w:rFonts w:hint="eastAsia"/>
          <w:sz w:val="24"/>
        </w:rPr>
        <w:t>异议</w:t>
      </w:r>
      <w:r w:rsidRPr="00467758">
        <w:rPr>
          <w:rFonts w:hint="eastAsia"/>
          <w:sz w:val="24"/>
        </w:rPr>
        <w:t>，可以申请参加中职升学考试有关科目成绩的复核。</w:t>
      </w:r>
    </w:p>
    <w:p w:rsidR="004573B5" w:rsidRPr="00467758" w:rsidRDefault="004573B5" w:rsidP="004573B5">
      <w:pPr>
        <w:spacing w:line="360" w:lineRule="auto"/>
        <w:ind w:firstLineChars="200" w:firstLine="480"/>
        <w:rPr>
          <w:sz w:val="24"/>
        </w:rPr>
      </w:pPr>
      <w:r w:rsidRPr="00467758">
        <w:rPr>
          <w:rFonts w:hint="eastAsia"/>
          <w:sz w:val="24"/>
        </w:rPr>
        <w:t>一、申请条件</w:t>
      </w:r>
    </w:p>
    <w:p w:rsidR="004573B5" w:rsidRPr="00467758" w:rsidRDefault="004573B5" w:rsidP="004573B5">
      <w:pPr>
        <w:spacing w:line="360" w:lineRule="auto"/>
        <w:ind w:firstLineChars="200" w:firstLine="480"/>
        <w:rPr>
          <w:sz w:val="24"/>
        </w:rPr>
      </w:pPr>
      <w:r w:rsidRPr="00467758">
        <w:rPr>
          <w:rFonts w:hint="eastAsia"/>
          <w:sz w:val="24"/>
        </w:rPr>
        <w:t>对考试成绩有异议要求复核的考生，且申请成绩复核范围符合以下条件：</w:t>
      </w:r>
    </w:p>
    <w:p w:rsidR="004573B5" w:rsidRPr="00467758" w:rsidRDefault="004573B5" w:rsidP="004573B5">
      <w:pPr>
        <w:spacing w:line="360" w:lineRule="auto"/>
        <w:ind w:firstLineChars="200" w:firstLine="480"/>
        <w:rPr>
          <w:sz w:val="24"/>
        </w:rPr>
      </w:pPr>
      <w:r w:rsidRPr="00467758">
        <w:rPr>
          <w:rFonts w:hint="eastAsia"/>
          <w:sz w:val="24"/>
        </w:rPr>
        <w:t>是否存在漏评、漏阅，是否</w:t>
      </w:r>
      <w:proofErr w:type="gramStart"/>
      <w:r w:rsidRPr="00467758">
        <w:rPr>
          <w:rFonts w:hint="eastAsia"/>
          <w:sz w:val="24"/>
        </w:rPr>
        <w:t>存在合分或</w:t>
      </w:r>
      <w:proofErr w:type="gramEnd"/>
      <w:r w:rsidRPr="00467758">
        <w:rPr>
          <w:rFonts w:hint="eastAsia"/>
          <w:sz w:val="24"/>
        </w:rPr>
        <w:t>登分错误。不重新评阅试卷。考生不得要求复评试卷，也不得查看试卷。</w:t>
      </w:r>
      <w:r w:rsidRPr="008E1F78">
        <w:rPr>
          <w:rFonts w:hint="eastAsia"/>
          <w:sz w:val="24"/>
        </w:rPr>
        <w:t>对主观题评分标准掌握上的分歧及客观题成绩，不属于受理范围。</w:t>
      </w:r>
      <w:r w:rsidRPr="00467758">
        <w:rPr>
          <w:rFonts w:hint="eastAsia"/>
          <w:sz w:val="24"/>
        </w:rPr>
        <w:t>对于缺考以及违纪作弊者，不属成绩复核之列。</w:t>
      </w:r>
    </w:p>
    <w:p w:rsidR="004573B5" w:rsidRPr="00467758" w:rsidRDefault="004573B5" w:rsidP="004573B5">
      <w:pPr>
        <w:spacing w:line="360" w:lineRule="auto"/>
        <w:ind w:firstLineChars="200" w:firstLine="480"/>
        <w:rPr>
          <w:sz w:val="24"/>
        </w:rPr>
      </w:pPr>
      <w:r w:rsidRPr="00467758">
        <w:rPr>
          <w:rFonts w:hint="eastAsia"/>
          <w:sz w:val="24"/>
        </w:rPr>
        <w:t>二、成绩复核办法</w:t>
      </w:r>
    </w:p>
    <w:p w:rsidR="004573B5" w:rsidRPr="00467758" w:rsidRDefault="004573B5" w:rsidP="004573B5">
      <w:pPr>
        <w:spacing w:line="360" w:lineRule="auto"/>
        <w:ind w:firstLineChars="200" w:firstLine="480"/>
        <w:rPr>
          <w:sz w:val="24"/>
        </w:rPr>
      </w:pPr>
      <w:r w:rsidRPr="00467758">
        <w:rPr>
          <w:rFonts w:hint="eastAsia"/>
          <w:sz w:val="24"/>
        </w:rPr>
        <w:t>成绩复核工作由辽宁农业职业技术学院教务处负责组织实施。辽宁农业技术学院纪委对复核分数工作进行全程监督检查，成绩复核工作严格遵循客观、公正、公平的原则。</w:t>
      </w:r>
    </w:p>
    <w:p w:rsidR="004573B5" w:rsidRPr="00467758" w:rsidRDefault="004573B5" w:rsidP="004573B5">
      <w:pPr>
        <w:spacing w:line="360" w:lineRule="auto"/>
        <w:ind w:firstLineChars="200" w:firstLine="480"/>
        <w:rPr>
          <w:sz w:val="24"/>
        </w:rPr>
      </w:pPr>
      <w:r w:rsidRPr="00467758">
        <w:rPr>
          <w:rFonts w:hint="eastAsia"/>
          <w:sz w:val="24"/>
        </w:rPr>
        <w:t>成绩复核后的成绩为最终成绩，考生不得再次申请复核。</w:t>
      </w:r>
    </w:p>
    <w:p w:rsidR="004573B5" w:rsidRPr="00467758" w:rsidRDefault="004573B5" w:rsidP="004573B5">
      <w:pPr>
        <w:spacing w:line="360" w:lineRule="auto"/>
        <w:ind w:firstLineChars="200" w:firstLine="480"/>
        <w:rPr>
          <w:sz w:val="24"/>
        </w:rPr>
      </w:pPr>
      <w:r w:rsidRPr="00467758">
        <w:rPr>
          <w:rFonts w:hint="eastAsia"/>
          <w:sz w:val="24"/>
        </w:rPr>
        <w:t>三、成绩复核程序</w:t>
      </w:r>
    </w:p>
    <w:p w:rsidR="004573B5" w:rsidRPr="00467758" w:rsidRDefault="004573B5" w:rsidP="004573B5">
      <w:pPr>
        <w:spacing w:line="360" w:lineRule="auto"/>
        <w:ind w:firstLineChars="200" w:firstLine="480"/>
        <w:rPr>
          <w:sz w:val="24"/>
        </w:rPr>
      </w:pPr>
      <w:r w:rsidRPr="00467758">
        <w:rPr>
          <w:rFonts w:hint="eastAsia"/>
          <w:sz w:val="24"/>
        </w:rPr>
        <w:t>需要复核成绩的考生应于</w:t>
      </w:r>
      <w:r>
        <w:rPr>
          <w:rFonts w:hint="eastAsia"/>
          <w:sz w:val="24"/>
        </w:rPr>
        <w:t>7</w:t>
      </w:r>
      <w:r w:rsidRPr="001A7B8B">
        <w:rPr>
          <w:rFonts w:hint="eastAsia"/>
          <w:sz w:val="24"/>
        </w:rPr>
        <w:t>月</w:t>
      </w:r>
      <w:r w:rsidRPr="001A7B8B">
        <w:rPr>
          <w:rFonts w:hint="eastAsia"/>
          <w:sz w:val="24"/>
        </w:rPr>
        <w:t>17</w:t>
      </w:r>
      <w:r w:rsidRPr="001A7B8B">
        <w:rPr>
          <w:rFonts w:hint="eastAsia"/>
          <w:sz w:val="24"/>
        </w:rPr>
        <w:t>日</w:t>
      </w:r>
      <w:r w:rsidRPr="001A7B8B">
        <w:rPr>
          <w:rFonts w:hint="eastAsia"/>
          <w:sz w:val="24"/>
        </w:rPr>
        <w:t>-19</w:t>
      </w:r>
      <w:r>
        <w:rPr>
          <w:rFonts w:hint="eastAsia"/>
          <w:sz w:val="24"/>
        </w:rPr>
        <w:t>日（</w:t>
      </w:r>
      <w:r w:rsidRPr="001A7B8B">
        <w:rPr>
          <w:rFonts w:hint="eastAsia"/>
          <w:sz w:val="24"/>
        </w:rPr>
        <w:t>逾</w:t>
      </w:r>
      <w:r w:rsidRPr="00467758">
        <w:rPr>
          <w:rFonts w:hint="eastAsia"/>
          <w:sz w:val="24"/>
        </w:rPr>
        <w:t>期不予受理），填写成绩复核申请表（见附表）一式一份，并经所在单位审核盖章后，将申请表的电子版发送至</w:t>
      </w:r>
      <w:r w:rsidRPr="00B81A4C">
        <w:rPr>
          <w:sz w:val="24"/>
        </w:rPr>
        <w:t>415963812@qq.com</w:t>
      </w:r>
      <w:r w:rsidRPr="00A3197F">
        <w:rPr>
          <w:rFonts w:hint="eastAsia"/>
          <w:color w:val="0D0D0D"/>
          <w:sz w:val="24"/>
        </w:rPr>
        <w:t>邮箱</w:t>
      </w:r>
      <w:r w:rsidRPr="00467758">
        <w:rPr>
          <w:rFonts w:hint="eastAsia"/>
          <w:sz w:val="24"/>
        </w:rPr>
        <w:t>，方可受理。辽宁</w:t>
      </w:r>
      <w:r>
        <w:rPr>
          <w:rFonts w:hint="eastAsia"/>
          <w:sz w:val="24"/>
        </w:rPr>
        <w:t>农业</w:t>
      </w:r>
      <w:r w:rsidRPr="00467758">
        <w:rPr>
          <w:rFonts w:hint="eastAsia"/>
          <w:sz w:val="24"/>
        </w:rPr>
        <w:t>职业技术学院</w:t>
      </w:r>
      <w:r>
        <w:rPr>
          <w:rFonts w:hint="eastAsia"/>
          <w:sz w:val="24"/>
        </w:rPr>
        <w:t>自</w:t>
      </w:r>
      <w:r w:rsidRPr="00467758">
        <w:rPr>
          <w:rFonts w:hint="eastAsia"/>
          <w:sz w:val="24"/>
        </w:rPr>
        <w:t>受理学生成绩复核</w:t>
      </w:r>
      <w:r>
        <w:rPr>
          <w:rFonts w:hint="eastAsia"/>
          <w:sz w:val="24"/>
        </w:rPr>
        <w:t>申请三日内以书面形式将复核结果反馈给学生本人。</w:t>
      </w:r>
    </w:p>
    <w:p w:rsidR="004573B5" w:rsidRPr="00467758" w:rsidRDefault="004573B5" w:rsidP="004573B5">
      <w:pPr>
        <w:spacing w:line="360" w:lineRule="auto"/>
        <w:ind w:firstLineChars="200" w:firstLine="480"/>
        <w:rPr>
          <w:sz w:val="24"/>
        </w:rPr>
      </w:pPr>
      <w:r w:rsidRPr="00467758">
        <w:rPr>
          <w:rFonts w:hint="eastAsia"/>
          <w:sz w:val="24"/>
        </w:rPr>
        <w:t>四、成绩</w:t>
      </w:r>
      <w:r>
        <w:rPr>
          <w:rFonts w:hint="eastAsia"/>
          <w:sz w:val="24"/>
        </w:rPr>
        <w:t>复核</w:t>
      </w:r>
      <w:r w:rsidRPr="00467758">
        <w:rPr>
          <w:rFonts w:hint="eastAsia"/>
          <w:sz w:val="24"/>
        </w:rPr>
        <w:t>电话：</w:t>
      </w:r>
      <w:r w:rsidRPr="00467758">
        <w:rPr>
          <w:rFonts w:hint="eastAsia"/>
          <w:sz w:val="24"/>
        </w:rPr>
        <w:t>0417-7020</w:t>
      </w:r>
      <w:r>
        <w:rPr>
          <w:sz w:val="24"/>
        </w:rPr>
        <w:t>706</w:t>
      </w:r>
    </w:p>
    <w:p w:rsidR="004573B5" w:rsidRPr="00467758" w:rsidRDefault="004573B5" w:rsidP="004573B5">
      <w:pPr>
        <w:spacing w:line="360" w:lineRule="auto"/>
        <w:ind w:firstLineChars="200" w:firstLine="480"/>
        <w:rPr>
          <w:sz w:val="24"/>
        </w:rPr>
      </w:pPr>
      <w:r w:rsidRPr="00467758">
        <w:rPr>
          <w:rFonts w:hint="eastAsia"/>
          <w:sz w:val="24"/>
        </w:rPr>
        <w:t xml:space="preserve">    </w:t>
      </w:r>
      <w:r w:rsidRPr="00467758">
        <w:rPr>
          <w:rFonts w:hint="eastAsia"/>
          <w:sz w:val="24"/>
        </w:rPr>
        <w:t>纪委监督电话：</w:t>
      </w:r>
      <w:r>
        <w:rPr>
          <w:rFonts w:hint="eastAsia"/>
          <w:sz w:val="24"/>
        </w:rPr>
        <w:t>0417-7020651</w:t>
      </w:r>
    </w:p>
    <w:p w:rsidR="004573B5" w:rsidRPr="00CD54D6" w:rsidRDefault="004573B5" w:rsidP="004573B5"/>
    <w:p w:rsidR="004573B5" w:rsidRDefault="004573B5" w:rsidP="004573B5"/>
    <w:p w:rsidR="004573B5" w:rsidRDefault="004573B5" w:rsidP="004573B5"/>
    <w:p w:rsidR="004573B5" w:rsidRDefault="004573B5" w:rsidP="004573B5"/>
    <w:p w:rsidR="004573B5" w:rsidRDefault="004573B5" w:rsidP="004573B5"/>
    <w:p w:rsidR="004573B5" w:rsidRDefault="004573B5" w:rsidP="004573B5"/>
    <w:p w:rsidR="004573B5" w:rsidRDefault="004573B5" w:rsidP="004573B5"/>
    <w:p w:rsidR="004573B5" w:rsidRDefault="004573B5" w:rsidP="004573B5"/>
    <w:p w:rsidR="004573B5" w:rsidRDefault="004573B5" w:rsidP="004573B5"/>
    <w:p w:rsidR="004573B5" w:rsidRDefault="004573B5" w:rsidP="004573B5"/>
    <w:p w:rsidR="004573B5" w:rsidRDefault="004573B5" w:rsidP="004573B5"/>
    <w:p w:rsidR="004573B5" w:rsidRDefault="004573B5" w:rsidP="004573B5">
      <w:pPr>
        <w:rPr>
          <w:rFonts w:hint="eastAsia"/>
        </w:rPr>
      </w:pPr>
    </w:p>
    <w:p w:rsidR="004573B5" w:rsidRPr="00AC0C42" w:rsidRDefault="004573B5" w:rsidP="004573B5">
      <w:pPr>
        <w:jc w:val="center"/>
        <w:rPr>
          <w:rFonts w:eastAsia="仿宋_GB2312"/>
          <w:b/>
          <w:bCs/>
          <w:sz w:val="28"/>
        </w:rPr>
      </w:pPr>
      <w:r w:rsidRPr="00AC0C42">
        <w:rPr>
          <w:rFonts w:eastAsia="仿宋_GB2312" w:hint="eastAsia"/>
          <w:b/>
          <w:bCs/>
          <w:sz w:val="28"/>
        </w:rPr>
        <w:lastRenderedPageBreak/>
        <w:t>辽宁农业职业技术学院考点</w:t>
      </w:r>
    </w:p>
    <w:p w:rsidR="004573B5" w:rsidRPr="00AC0C42" w:rsidRDefault="004573B5" w:rsidP="004573B5">
      <w:pPr>
        <w:jc w:val="center"/>
        <w:rPr>
          <w:rFonts w:eastAsia="仿宋_GB2312"/>
          <w:b/>
          <w:bCs/>
          <w:sz w:val="28"/>
        </w:rPr>
      </w:pPr>
      <w:r w:rsidRPr="00AC0C42">
        <w:rPr>
          <w:rFonts w:eastAsia="仿宋_GB2312" w:hint="eastAsia"/>
          <w:b/>
          <w:bCs/>
          <w:sz w:val="28"/>
        </w:rPr>
        <w:t>中职升学考试成绩复核申请表</w:t>
      </w: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14"/>
        <w:gridCol w:w="1026"/>
        <w:gridCol w:w="392"/>
        <w:gridCol w:w="709"/>
        <w:gridCol w:w="894"/>
        <w:gridCol w:w="1799"/>
        <w:gridCol w:w="1246"/>
        <w:gridCol w:w="1620"/>
      </w:tblGrid>
      <w:tr w:rsidR="004573B5" w:rsidTr="00EA4D61">
        <w:trPr>
          <w:cantSplit/>
          <w:trHeight w:val="615"/>
        </w:trPr>
        <w:tc>
          <w:tcPr>
            <w:tcW w:w="1314" w:type="dxa"/>
            <w:vAlign w:val="center"/>
          </w:tcPr>
          <w:p w:rsidR="004573B5" w:rsidRDefault="004573B5" w:rsidP="00EA4D6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名</w:t>
            </w:r>
          </w:p>
        </w:tc>
        <w:tc>
          <w:tcPr>
            <w:tcW w:w="1418" w:type="dxa"/>
            <w:gridSpan w:val="2"/>
            <w:vAlign w:val="center"/>
          </w:tcPr>
          <w:p w:rsidR="004573B5" w:rsidRDefault="004573B5" w:rsidP="00EA4D6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 w:rsidR="004573B5" w:rsidRDefault="004573B5" w:rsidP="00EA4D6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学校</w:t>
            </w:r>
          </w:p>
        </w:tc>
        <w:tc>
          <w:tcPr>
            <w:tcW w:w="2693" w:type="dxa"/>
            <w:gridSpan w:val="2"/>
            <w:vAlign w:val="center"/>
          </w:tcPr>
          <w:p w:rsidR="004573B5" w:rsidRDefault="004573B5" w:rsidP="00EA4D6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46" w:type="dxa"/>
            <w:vAlign w:val="center"/>
          </w:tcPr>
          <w:p w:rsidR="004573B5" w:rsidRDefault="004573B5" w:rsidP="00EA4D6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手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机</w:t>
            </w:r>
          </w:p>
        </w:tc>
        <w:tc>
          <w:tcPr>
            <w:tcW w:w="1620" w:type="dxa"/>
            <w:vAlign w:val="center"/>
          </w:tcPr>
          <w:p w:rsidR="004573B5" w:rsidRDefault="004573B5" w:rsidP="00EA4D61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573B5" w:rsidTr="00EA4D61">
        <w:trPr>
          <w:trHeight w:val="615"/>
        </w:trPr>
        <w:tc>
          <w:tcPr>
            <w:tcW w:w="1314" w:type="dxa"/>
            <w:vAlign w:val="center"/>
          </w:tcPr>
          <w:p w:rsidR="004573B5" w:rsidRDefault="004573B5" w:rsidP="00EA4D6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通讯地址</w:t>
            </w:r>
          </w:p>
        </w:tc>
        <w:tc>
          <w:tcPr>
            <w:tcW w:w="4820" w:type="dxa"/>
            <w:gridSpan w:val="5"/>
            <w:vAlign w:val="center"/>
          </w:tcPr>
          <w:p w:rsidR="004573B5" w:rsidRDefault="004573B5" w:rsidP="00EA4D6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46" w:type="dxa"/>
            <w:vAlign w:val="center"/>
          </w:tcPr>
          <w:p w:rsidR="004573B5" w:rsidRDefault="004573B5" w:rsidP="00EA4D6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邮政编码</w:t>
            </w:r>
          </w:p>
        </w:tc>
        <w:tc>
          <w:tcPr>
            <w:tcW w:w="1620" w:type="dxa"/>
            <w:vAlign w:val="center"/>
          </w:tcPr>
          <w:p w:rsidR="004573B5" w:rsidRDefault="004573B5" w:rsidP="00EA4D61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573B5" w:rsidTr="00EA4D61">
        <w:trPr>
          <w:trHeight w:val="600"/>
        </w:trPr>
        <w:tc>
          <w:tcPr>
            <w:tcW w:w="1314" w:type="dxa"/>
            <w:vAlign w:val="center"/>
          </w:tcPr>
          <w:p w:rsidR="004573B5" w:rsidRDefault="004573B5" w:rsidP="00EA4D6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身份证号</w:t>
            </w:r>
          </w:p>
        </w:tc>
        <w:tc>
          <w:tcPr>
            <w:tcW w:w="3021" w:type="dxa"/>
            <w:gridSpan w:val="4"/>
            <w:vAlign w:val="center"/>
          </w:tcPr>
          <w:p w:rsidR="004573B5" w:rsidRDefault="004573B5" w:rsidP="00EA4D6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99" w:type="dxa"/>
            <w:vAlign w:val="center"/>
          </w:tcPr>
          <w:p w:rsidR="004573B5" w:rsidRDefault="004573B5" w:rsidP="00EA4D6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准考证号</w:t>
            </w:r>
          </w:p>
        </w:tc>
        <w:tc>
          <w:tcPr>
            <w:tcW w:w="2866" w:type="dxa"/>
            <w:gridSpan w:val="2"/>
            <w:vAlign w:val="center"/>
          </w:tcPr>
          <w:p w:rsidR="004573B5" w:rsidRDefault="004573B5" w:rsidP="00EA4D61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573B5" w:rsidTr="00EA4D61">
        <w:trPr>
          <w:trHeight w:val="585"/>
        </w:trPr>
        <w:tc>
          <w:tcPr>
            <w:tcW w:w="2340" w:type="dxa"/>
            <w:gridSpan w:val="2"/>
            <w:vAlign w:val="center"/>
          </w:tcPr>
          <w:p w:rsidR="004573B5" w:rsidRDefault="004573B5" w:rsidP="00EA4D61">
            <w:pPr>
              <w:jc w:val="center"/>
              <w:rPr>
                <w:rFonts w:eastAsia="仿宋_GB2312"/>
                <w:sz w:val="24"/>
              </w:rPr>
            </w:pPr>
            <w:r w:rsidRPr="00536978">
              <w:rPr>
                <w:rFonts w:eastAsia="仿宋_GB2312" w:hint="eastAsia"/>
                <w:bCs/>
                <w:sz w:val="24"/>
              </w:rPr>
              <w:t>申请复核</w:t>
            </w:r>
            <w:r>
              <w:rPr>
                <w:rFonts w:eastAsia="仿宋_GB2312" w:hint="eastAsia"/>
                <w:sz w:val="24"/>
              </w:rPr>
              <w:t>考试科目</w:t>
            </w:r>
          </w:p>
        </w:tc>
        <w:tc>
          <w:tcPr>
            <w:tcW w:w="3794" w:type="dxa"/>
            <w:gridSpan w:val="4"/>
            <w:vAlign w:val="center"/>
          </w:tcPr>
          <w:p w:rsidR="004573B5" w:rsidRDefault="004573B5" w:rsidP="00EA4D6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46" w:type="dxa"/>
            <w:vAlign w:val="center"/>
          </w:tcPr>
          <w:p w:rsidR="004573B5" w:rsidRDefault="004573B5" w:rsidP="00EA4D6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原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成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绩</w:t>
            </w:r>
          </w:p>
        </w:tc>
        <w:tc>
          <w:tcPr>
            <w:tcW w:w="1620" w:type="dxa"/>
            <w:vAlign w:val="center"/>
          </w:tcPr>
          <w:p w:rsidR="004573B5" w:rsidRDefault="004573B5" w:rsidP="00EA4D61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573B5" w:rsidTr="00EA4D61">
        <w:trPr>
          <w:trHeight w:val="585"/>
        </w:trPr>
        <w:tc>
          <w:tcPr>
            <w:tcW w:w="2340" w:type="dxa"/>
            <w:gridSpan w:val="2"/>
            <w:vAlign w:val="center"/>
          </w:tcPr>
          <w:p w:rsidR="004573B5" w:rsidRDefault="004573B5" w:rsidP="00EA4D61"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表格回执邮箱</w:t>
            </w:r>
          </w:p>
        </w:tc>
        <w:tc>
          <w:tcPr>
            <w:tcW w:w="6660" w:type="dxa"/>
            <w:gridSpan w:val="6"/>
            <w:vAlign w:val="center"/>
          </w:tcPr>
          <w:p w:rsidR="004573B5" w:rsidRPr="00B81A4C" w:rsidRDefault="004573B5" w:rsidP="00EA4D61">
            <w:pPr>
              <w:jc w:val="center"/>
              <w:rPr>
                <w:rFonts w:eastAsia="仿宋_GB2312"/>
                <w:sz w:val="24"/>
              </w:rPr>
            </w:pPr>
            <w:r w:rsidRPr="00B81A4C">
              <w:rPr>
                <w:rFonts w:eastAsia="仿宋_GB2312"/>
                <w:sz w:val="28"/>
                <w:szCs w:val="28"/>
              </w:rPr>
              <w:t>415963812@qq.com</w:t>
            </w:r>
          </w:p>
        </w:tc>
      </w:tr>
      <w:tr w:rsidR="004573B5" w:rsidTr="00EA4D61">
        <w:trPr>
          <w:trHeight w:val="3372"/>
        </w:trPr>
        <w:tc>
          <w:tcPr>
            <w:tcW w:w="9000" w:type="dxa"/>
            <w:gridSpan w:val="8"/>
          </w:tcPr>
          <w:p w:rsidR="004573B5" w:rsidRDefault="004573B5" w:rsidP="00EA4D61">
            <w:pPr>
              <w:rPr>
                <w:rFonts w:eastAsia="仿宋_GB2312"/>
                <w:sz w:val="24"/>
              </w:rPr>
            </w:pPr>
            <w:r w:rsidRPr="00536978">
              <w:rPr>
                <w:rFonts w:eastAsia="仿宋_GB2312" w:hint="eastAsia"/>
                <w:bCs/>
                <w:sz w:val="24"/>
              </w:rPr>
              <w:t>申请复核</w:t>
            </w:r>
            <w:r>
              <w:rPr>
                <w:rFonts w:eastAsia="仿宋_GB2312" w:hint="eastAsia"/>
                <w:sz w:val="24"/>
              </w:rPr>
              <w:t>理由：</w:t>
            </w:r>
          </w:p>
          <w:p w:rsidR="004573B5" w:rsidRDefault="004573B5" w:rsidP="00EA4D61">
            <w:pPr>
              <w:rPr>
                <w:rFonts w:eastAsia="仿宋_GB2312"/>
                <w:sz w:val="24"/>
              </w:rPr>
            </w:pPr>
          </w:p>
          <w:p w:rsidR="004573B5" w:rsidRDefault="004573B5" w:rsidP="00EA4D61">
            <w:pPr>
              <w:rPr>
                <w:rFonts w:eastAsia="仿宋_GB2312"/>
                <w:sz w:val="24"/>
              </w:rPr>
            </w:pPr>
          </w:p>
          <w:p w:rsidR="004573B5" w:rsidRDefault="004573B5" w:rsidP="00EA4D61">
            <w:pPr>
              <w:rPr>
                <w:rFonts w:eastAsia="仿宋_GB2312"/>
                <w:sz w:val="24"/>
              </w:rPr>
            </w:pPr>
          </w:p>
          <w:p w:rsidR="004573B5" w:rsidRDefault="004573B5" w:rsidP="00EA4D61">
            <w:pPr>
              <w:ind w:firstLineChars="1400" w:firstLine="3360"/>
              <w:rPr>
                <w:rFonts w:eastAsia="仿宋_GB2312"/>
                <w:sz w:val="24"/>
              </w:rPr>
            </w:pPr>
          </w:p>
          <w:p w:rsidR="004573B5" w:rsidRDefault="004573B5" w:rsidP="00EA4D61">
            <w:pPr>
              <w:ind w:firstLineChars="1400" w:firstLine="3360"/>
              <w:rPr>
                <w:rFonts w:eastAsia="仿宋_GB2312"/>
                <w:sz w:val="24"/>
              </w:rPr>
            </w:pPr>
          </w:p>
          <w:p w:rsidR="004573B5" w:rsidRDefault="004573B5" w:rsidP="00EA4D61">
            <w:pPr>
              <w:ind w:firstLineChars="1400" w:firstLine="3360"/>
              <w:rPr>
                <w:rFonts w:eastAsia="仿宋_GB2312"/>
                <w:sz w:val="24"/>
              </w:rPr>
            </w:pPr>
          </w:p>
          <w:p w:rsidR="004573B5" w:rsidRDefault="004573B5" w:rsidP="00EA4D61">
            <w:pPr>
              <w:ind w:firstLineChars="1400" w:firstLine="3360"/>
              <w:rPr>
                <w:rFonts w:eastAsia="仿宋_GB2312"/>
                <w:sz w:val="24"/>
              </w:rPr>
            </w:pPr>
          </w:p>
          <w:p w:rsidR="004573B5" w:rsidRDefault="004573B5" w:rsidP="00EA4D61">
            <w:pPr>
              <w:ind w:firstLineChars="2200" w:firstLine="528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申请人签名：</w:t>
            </w:r>
          </w:p>
          <w:p w:rsidR="004573B5" w:rsidRDefault="004573B5" w:rsidP="00EA4D61">
            <w:pPr>
              <w:ind w:firstLineChars="2200" w:firstLine="5280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  <w:tr w:rsidR="004573B5" w:rsidTr="00EA4D61">
        <w:trPr>
          <w:trHeight w:val="1914"/>
        </w:trPr>
        <w:tc>
          <w:tcPr>
            <w:tcW w:w="9000" w:type="dxa"/>
            <w:gridSpan w:val="8"/>
          </w:tcPr>
          <w:p w:rsidR="004573B5" w:rsidRDefault="004573B5" w:rsidP="00EA4D61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考生所在单位意见：</w:t>
            </w:r>
          </w:p>
          <w:p w:rsidR="004573B5" w:rsidRDefault="004573B5" w:rsidP="00EA4D61">
            <w:pPr>
              <w:rPr>
                <w:rFonts w:eastAsia="仿宋_GB2312"/>
                <w:sz w:val="24"/>
              </w:rPr>
            </w:pPr>
          </w:p>
          <w:p w:rsidR="004573B5" w:rsidRDefault="004573B5" w:rsidP="00EA4D61">
            <w:pPr>
              <w:rPr>
                <w:rFonts w:eastAsia="仿宋_GB2312"/>
                <w:sz w:val="24"/>
              </w:rPr>
            </w:pPr>
          </w:p>
          <w:p w:rsidR="004573B5" w:rsidRDefault="004573B5" w:rsidP="00EA4D61">
            <w:pPr>
              <w:rPr>
                <w:rFonts w:eastAsia="仿宋_GB2312"/>
                <w:sz w:val="24"/>
              </w:rPr>
            </w:pPr>
          </w:p>
          <w:p w:rsidR="004573B5" w:rsidRDefault="004573B5" w:rsidP="00EA4D61">
            <w:pPr>
              <w:rPr>
                <w:rFonts w:eastAsia="仿宋_GB2312"/>
                <w:sz w:val="24"/>
              </w:rPr>
            </w:pPr>
          </w:p>
          <w:p w:rsidR="004573B5" w:rsidRDefault="004573B5" w:rsidP="00EA4D61">
            <w:pPr>
              <w:ind w:firstLineChars="1100" w:firstLine="2640"/>
              <w:rPr>
                <w:rFonts w:eastAsia="仿宋_GB2312"/>
                <w:sz w:val="24"/>
              </w:rPr>
            </w:pPr>
          </w:p>
          <w:p w:rsidR="004573B5" w:rsidRDefault="004573B5" w:rsidP="00EA4D61">
            <w:pPr>
              <w:ind w:firstLineChars="2500" w:firstLine="600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（章）</w:t>
            </w:r>
          </w:p>
          <w:p w:rsidR="004573B5" w:rsidRDefault="004573B5" w:rsidP="00EA4D61">
            <w:pPr>
              <w:ind w:firstLineChars="2400" w:firstLine="576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  <w:tr w:rsidR="004573B5" w:rsidTr="00EA4D61">
        <w:trPr>
          <w:trHeight w:val="1699"/>
        </w:trPr>
        <w:tc>
          <w:tcPr>
            <w:tcW w:w="9000" w:type="dxa"/>
            <w:gridSpan w:val="8"/>
          </w:tcPr>
          <w:p w:rsidR="004573B5" w:rsidRDefault="004573B5" w:rsidP="00EA4D61">
            <w:pPr>
              <w:rPr>
                <w:rFonts w:eastAsia="仿宋_GB2312"/>
                <w:sz w:val="24"/>
              </w:rPr>
            </w:pPr>
            <w:r w:rsidRPr="00086E66">
              <w:rPr>
                <w:rFonts w:eastAsia="仿宋_GB2312" w:hint="eastAsia"/>
                <w:bCs/>
                <w:sz w:val="24"/>
              </w:rPr>
              <w:t>复核</w:t>
            </w:r>
            <w:r>
              <w:rPr>
                <w:rFonts w:eastAsia="仿宋_GB2312" w:hint="eastAsia"/>
                <w:sz w:val="24"/>
              </w:rPr>
              <w:t>结果：</w:t>
            </w:r>
          </w:p>
          <w:p w:rsidR="004573B5" w:rsidRDefault="004573B5" w:rsidP="00EA4D61">
            <w:pPr>
              <w:rPr>
                <w:rFonts w:eastAsia="仿宋_GB2312"/>
                <w:sz w:val="24"/>
              </w:rPr>
            </w:pPr>
          </w:p>
          <w:p w:rsidR="004573B5" w:rsidRDefault="004573B5" w:rsidP="00EA4D61">
            <w:pPr>
              <w:rPr>
                <w:rFonts w:eastAsia="仿宋_GB2312"/>
                <w:sz w:val="24"/>
              </w:rPr>
            </w:pPr>
          </w:p>
          <w:p w:rsidR="004573B5" w:rsidRDefault="004573B5" w:rsidP="00EA4D61">
            <w:pPr>
              <w:rPr>
                <w:rFonts w:eastAsia="仿宋_GB2312"/>
                <w:sz w:val="24"/>
              </w:rPr>
            </w:pPr>
          </w:p>
          <w:p w:rsidR="004573B5" w:rsidRDefault="004573B5" w:rsidP="00EA4D61">
            <w:pPr>
              <w:ind w:firstLineChars="1600" w:firstLine="3840"/>
              <w:rPr>
                <w:rFonts w:eastAsia="仿宋_GB2312" w:hint="eastAsia"/>
                <w:sz w:val="24"/>
              </w:rPr>
            </w:pPr>
          </w:p>
          <w:p w:rsidR="004573B5" w:rsidRDefault="004573B5" w:rsidP="00EA4D61">
            <w:pPr>
              <w:ind w:firstLineChars="1600" w:firstLine="3840"/>
              <w:rPr>
                <w:rFonts w:eastAsia="仿宋_GB2312" w:hint="eastAsia"/>
                <w:sz w:val="24"/>
              </w:rPr>
            </w:pPr>
          </w:p>
          <w:p w:rsidR="004573B5" w:rsidRDefault="004573B5" w:rsidP="00EA4D61">
            <w:pPr>
              <w:ind w:firstLineChars="1600" w:firstLine="3840"/>
              <w:rPr>
                <w:rFonts w:eastAsia="仿宋_GB2312"/>
                <w:sz w:val="24"/>
              </w:rPr>
            </w:pPr>
          </w:p>
          <w:p w:rsidR="004573B5" w:rsidRDefault="004573B5" w:rsidP="00EA4D61">
            <w:pPr>
              <w:ind w:firstLineChars="1600" w:firstLine="384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经办人：</w:t>
            </w:r>
            <w:r>
              <w:rPr>
                <w:rFonts w:eastAsia="仿宋_GB2312" w:hint="eastAsia"/>
                <w:sz w:val="24"/>
              </w:rPr>
              <w:t xml:space="preserve"> </w:t>
            </w:r>
          </w:p>
          <w:p w:rsidR="004573B5" w:rsidRDefault="004573B5" w:rsidP="00EA4D61">
            <w:pPr>
              <w:ind w:firstLineChars="1600" w:firstLine="384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考</w:t>
            </w:r>
            <w:proofErr w:type="gramStart"/>
            <w:r>
              <w:rPr>
                <w:rFonts w:eastAsia="仿宋_GB2312" w:hint="eastAsia"/>
                <w:sz w:val="24"/>
              </w:rPr>
              <w:t>务</w:t>
            </w:r>
            <w:proofErr w:type="gramEnd"/>
            <w:r>
              <w:rPr>
                <w:rFonts w:eastAsia="仿宋_GB2312" w:hint="eastAsia"/>
                <w:sz w:val="24"/>
              </w:rPr>
              <w:t>负责人：</w:t>
            </w:r>
          </w:p>
          <w:p w:rsidR="004573B5" w:rsidRDefault="004573B5" w:rsidP="00EA4D61">
            <w:pPr>
              <w:ind w:firstLineChars="1600" w:firstLine="384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纪委负责人：</w:t>
            </w:r>
          </w:p>
          <w:p w:rsidR="004573B5" w:rsidRDefault="004573B5" w:rsidP="00EA4D61">
            <w:pPr>
              <w:ind w:firstLineChars="2400" w:firstLine="576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</w:tbl>
    <w:p w:rsidR="001048A5" w:rsidRDefault="001048A5"/>
    <w:sectPr w:rsidR="001048A5" w:rsidSect="001048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573B5"/>
    <w:rsid w:val="001048A5"/>
    <w:rsid w:val="00457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3B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634</Characters>
  <Application>Microsoft Office Word</Application>
  <DocSecurity>0</DocSecurity>
  <Lines>5</Lines>
  <Paragraphs>1</Paragraphs>
  <ScaleCrop>false</ScaleCrop>
  <Company>MS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USER-</cp:lastModifiedBy>
  <cp:revision>1</cp:revision>
  <dcterms:created xsi:type="dcterms:W3CDTF">2020-07-01T01:39:00Z</dcterms:created>
  <dcterms:modified xsi:type="dcterms:W3CDTF">2020-07-01T01:40:00Z</dcterms:modified>
</cp:coreProperties>
</file>