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32"/>
          <w:szCs w:val="32"/>
          <w:lang w:val="en-US" w:eastAsia="zh-CN"/>
        </w:rPr>
      </w:pPr>
      <w:r>
        <w:rPr>
          <w:rFonts w:hint="eastAsia"/>
          <w:b/>
          <w:bCs/>
          <w:sz w:val="32"/>
          <w:szCs w:val="32"/>
          <w:lang w:eastAsia="zh-CN"/>
        </w:rPr>
        <w:t>附件</w:t>
      </w:r>
      <w:r>
        <w:rPr>
          <w:rFonts w:hint="eastAsia"/>
          <w:b/>
          <w:bCs/>
          <w:sz w:val="32"/>
          <w:szCs w:val="32"/>
          <w:lang w:val="en-US" w:eastAsia="zh-CN"/>
        </w:rPr>
        <w:t>1：</w:t>
      </w:r>
    </w:p>
    <w:p>
      <w:pPr>
        <w:ind w:firstLine="560"/>
        <w:rPr>
          <w:b/>
          <w:bCs/>
          <w:sz w:val="32"/>
          <w:szCs w:val="32"/>
        </w:rPr>
      </w:pPr>
      <w:r>
        <w:rPr>
          <w:rFonts w:hint="eastAsia"/>
          <w:b/>
          <w:bCs/>
          <w:sz w:val="32"/>
          <w:szCs w:val="32"/>
        </w:rPr>
        <w:t>辽宁农业职业技术学院教师招聘考试疫情防控要求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sz w:val="32"/>
          <w:szCs w:val="32"/>
        </w:rPr>
      </w:pPr>
      <w:r>
        <w:rPr>
          <w:rFonts w:hint="eastAsia"/>
          <w:sz w:val="32"/>
          <w:szCs w:val="32"/>
        </w:rPr>
        <w:t>辽宁农业职业技术学院2020年第一批教师招聘考试将于7月20日进行。目前，新冠肺炎疫情防控已经进入常态化，为保障考生健康安全和考试的平稳顺利，请考生严格执行如下防疫要求：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sz w:val="32"/>
          <w:szCs w:val="32"/>
        </w:rPr>
      </w:pPr>
      <w:r>
        <w:rPr>
          <w:rFonts w:hint="eastAsia"/>
          <w:sz w:val="32"/>
          <w:szCs w:val="32"/>
        </w:rPr>
        <w:t>1.考生须考前连续14天在家实际居住不能离开。考生须持有“国务院客户端疫情防控行程卡”绿码方能进入学院参加考试。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2.考生本人及家人考前尽量减少外出，避免走亲访友聚餐，减少到人员密集的公共场所活动；考前严禁去重点地区旅行。</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3.注意个人卫生，科学安排作息，加强饮食营养，保证以健康的状态和良好的心态参加考试。建议尽量减少考生陪同人员，以避免考点人群聚集。考生的陪同人员不能进入校园。</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4.考试当天学院西门对考生开放。20日上午8时－11：30时，工作人员将对考生进行入场验证，通过验证后到指定地点进行资格审查。资格审查合格后如出校门，下午考试前提前60分钟到西门进行入场验证，提前30分钟到考场进行二次验证。进退考场、如厕时均须与他人保持1米以上距离，考生之间避免近距离接触交流。考生应全程佩戴口罩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5.考生应如实、完整的填写个人健康卡，签署安全考试承诺书于考试当天入校时出示给工作人员。考生须每日进行身体健康监测，如实填写《辽宁农业职业技术学院2020年面向社会公开招聘工作人员考试考生体温测量表及安全考试承诺书》，入考场时将承诺书交给监考教师，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6.从境外和国内疫情中高风险地区来辽宁参加考试的考生要提前做好核酸检测，进入考点时需提供近7天内本人核酸阴性检测报告，方可参加考试。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r>
        <w:rPr>
          <w:rFonts w:hint="eastAsia"/>
          <w:sz w:val="32"/>
          <w:szCs w:val="32"/>
        </w:rPr>
        <w:t xml:space="preserve">    7.考前如果出现发热、乏力咳嗽、呼吸困难、腹泻等病状应按规定及时就医，并立即报告本人所在社区。未被确诊为新冠肺炎的考生，须携带核酸检测阴性证明，方可参加考试。</w:t>
      </w:r>
    </w:p>
    <w:p>
      <w:pPr>
        <w:keepNext w:val="0"/>
        <w:keepLines w:val="0"/>
        <w:pageBreakBefore w:val="0"/>
        <w:widowControl w:val="0"/>
        <w:kinsoku/>
        <w:wordWrap/>
        <w:overflowPunct/>
        <w:topLinePunct w:val="0"/>
        <w:autoSpaceDE/>
        <w:autoSpaceDN/>
        <w:bidi w:val="0"/>
        <w:adjustRightInd/>
        <w:snapToGrid/>
        <w:spacing w:line="600" w:lineRule="exact"/>
        <w:ind w:firstLine="697" w:firstLineChars="218"/>
        <w:textAlignment w:val="auto"/>
        <w:rPr>
          <w:sz w:val="32"/>
          <w:szCs w:val="32"/>
        </w:rPr>
      </w:pPr>
      <w:r>
        <w:rPr>
          <w:rFonts w:hint="eastAsia"/>
          <w:sz w:val="32"/>
          <w:szCs w:val="32"/>
        </w:rPr>
        <w:t>8.考生须及时了解我院及营口市疫情防控要求，按相关要求做好疫情自查和防控措施。</w:t>
      </w:r>
    </w:p>
    <w:p>
      <w:pPr>
        <w:ind w:firstLine="540"/>
        <w:rPr>
          <w:sz w:val="32"/>
          <w:szCs w:val="32"/>
        </w:rPr>
      </w:pPr>
    </w:p>
    <w:p>
      <w:pPr>
        <w:jc w:val="right"/>
        <w:rPr>
          <w:rFonts w:hint="eastAsia"/>
          <w:sz w:val="32"/>
          <w:szCs w:val="32"/>
          <w:lang w:eastAsia="zh-CN"/>
        </w:rPr>
      </w:pPr>
      <w:r>
        <w:rPr>
          <w:rFonts w:hint="eastAsia"/>
          <w:sz w:val="32"/>
          <w:szCs w:val="32"/>
          <w:lang w:eastAsia="zh-CN"/>
        </w:rPr>
        <w:t>辽宁农业职业技术学院</w:t>
      </w:r>
    </w:p>
    <w:p>
      <w:pPr>
        <w:wordWrap w:val="0"/>
        <w:jc w:val="right"/>
        <w:rPr>
          <w:rFonts w:hint="default"/>
          <w:sz w:val="32"/>
          <w:szCs w:val="32"/>
          <w:lang w:val="en-US" w:eastAsia="zh-CN"/>
        </w:rPr>
      </w:pPr>
      <w:r>
        <w:rPr>
          <w:rFonts w:hint="eastAsia"/>
          <w:sz w:val="32"/>
          <w:szCs w:val="32"/>
          <w:lang w:eastAsia="zh-CN"/>
        </w:rPr>
        <w:t>人事处</w:t>
      </w:r>
      <w:r>
        <w:rPr>
          <w:rFonts w:hint="eastAsia"/>
          <w:sz w:val="32"/>
          <w:szCs w:val="32"/>
          <w:lang w:val="en-US" w:eastAsia="zh-CN"/>
        </w:rPr>
        <w:t xml:space="preserve">       </w:t>
      </w:r>
    </w:p>
    <w:p>
      <w:pPr>
        <w:wordWrap w:val="0"/>
        <w:jc w:val="right"/>
        <w:rPr>
          <w:rFonts w:hint="default"/>
          <w:sz w:val="32"/>
          <w:szCs w:val="32"/>
          <w:lang w:val="en-US" w:eastAsia="zh-CN"/>
        </w:rPr>
      </w:pPr>
      <w:r>
        <w:rPr>
          <w:rFonts w:hint="eastAsia"/>
          <w:sz w:val="32"/>
          <w:szCs w:val="32"/>
          <w:lang w:val="en-US" w:eastAsia="zh-CN"/>
        </w:rPr>
        <w:t>2020年</w:t>
      </w:r>
      <w:bookmarkStart w:id="0" w:name="_GoBack"/>
      <w:bookmarkEnd w:id="0"/>
      <w:r>
        <w:rPr>
          <w:rFonts w:hint="eastAsia"/>
          <w:sz w:val="32"/>
          <w:szCs w:val="32"/>
          <w:lang w:val="en-US" w:eastAsia="zh-CN"/>
        </w:rPr>
        <w:t xml:space="preserve">7月7日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91016C"/>
    <w:rsid w:val="00097255"/>
    <w:rsid w:val="000F5A96"/>
    <w:rsid w:val="00215F29"/>
    <w:rsid w:val="00384A7F"/>
    <w:rsid w:val="004C4D10"/>
    <w:rsid w:val="00630A53"/>
    <w:rsid w:val="00731C6A"/>
    <w:rsid w:val="007D003E"/>
    <w:rsid w:val="00823546"/>
    <w:rsid w:val="00956E96"/>
    <w:rsid w:val="00985423"/>
    <w:rsid w:val="009D7D69"/>
    <w:rsid w:val="009F2808"/>
    <w:rsid w:val="00A11164"/>
    <w:rsid w:val="00CE5DA0"/>
    <w:rsid w:val="00DD3F10"/>
    <w:rsid w:val="00E457C8"/>
    <w:rsid w:val="00E61B07"/>
    <w:rsid w:val="00FB031E"/>
    <w:rsid w:val="36784076"/>
    <w:rsid w:val="4F91016C"/>
    <w:rsid w:val="52A240B2"/>
    <w:rsid w:val="70FD1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Words>
  <Characters>778</Characters>
  <Lines>6</Lines>
  <Paragraphs>1</Paragraphs>
  <TotalTime>101</TotalTime>
  <ScaleCrop>false</ScaleCrop>
  <LinksUpToDate>false</LinksUpToDate>
  <CharactersWithSpaces>913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2020-06-02T07:51:00Z</dcterms:created>
  <dc:creator>Administrator</dc:creator>
  <cp:lastModifiedBy>Liy</cp:lastModifiedBy>
  <cp:lastPrinted>2020-07-06T07:23:00Z</cp:lastPrinted>
  <dcterms:modified xsi:type="dcterms:W3CDTF">2020-07-07T07:57:12Z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