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eastAsia="华文中宋" w:asciiTheme="minorHAnsi" w:hAnsiTheme="minorHAnsi"/>
          <w:highlight w:val="none"/>
        </w:rPr>
      </w:pPr>
      <w:bookmarkStart w:id="0" w:name="_Toc35393813"/>
      <w:r>
        <w:rPr>
          <w:rFonts w:hint="eastAsia" w:ascii="微软雅黑" w:hAnsi="微软雅黑" w:eastAsia="微软雅黑" w:cs="微软雅黑"/>
          <w:highlight w:val="none"/>
        </w:rPr>
        <w:t>更正公告</w:t>
      </w:r>
      <w:bookmarkEnd w:id="0"/>
    </w:p>
    <w:p>
      <w:pPr>
        <w:pStyle w:val="3"/>
        <w:spacing w:before="0" w:after="0" w:line="360" w:lineRule="auto"/>
        <w:rPr>
          <w:rFonts w:cs="宋体" w:asciiTheme="minorHAnsi" w:hAnsiTheme="minorHAnsi"/>
          <w:b w:val="0"/>
          <w:sz w:val="28"/>
          <w:szCs w:val="28"/>
          <w:highlight w:val="none"/>
        </w:rPr>
      </w:pPr>
      <w:bookmarkStart w:id="1" w:name="_Toc28359027"/>
      <w:bookmarkStart w:id="2" w:name="_Toc35393645"/>
      <w:bookmarkStart w:id="3" w:name="_Toc28359104"/>
      <w:bookmarkStart w:id="4" w:name="_Toc35393814"/>
      <w:r>
        <w:rPr>
          <w:rFonts w:hint="eastAsia" w:cs="宋体" w:asciiTheme="minorHAnsi" w:hAnsiTheme="minorHAnsi"/>
          <w:b w:val="0"/>
          <w:sz w:val="28"/>
          <w:szCs w:val="28"/>
          <w:highlight w:val="none"/>
        </w:rPr>
        <w:t>一、项目基本情况</w:t>
      </w:r>
      <w:bookmarkEnd w:id="1"/>
      <w:bookmarkEnd w:id="2"/>
      <w:bookmarkEnd w:id="3"/>
      <w:bookmarkEnd w:id="4"/>
    </w:p>
    <w:p>
      <w:pPr>
        <w:spacing w:line="360" w:lineRule="auto"/>
        <w:ind w:firstLine="560" w:firstLineChars="200"/>
        <w:rPr>
          <w:rFonts w:eastAsia="仿宋" w:asciiTheme="minorHAnsi" w:hAnsiTheme="minorHAnsi"/>
          <w:sz w:val="28"/>
          <w:szCs w:val="28"/>
          <w:highlight w:val="none"/>
        </w:rPr>
      </w:pPr>
      <w:r>
        <w:rPr>
          <w:rFonts w:hint="eastAsia" w:eastAsia="仿宋" w:asciiTheme="minorHAnsi" w:hAnsiTheme="minorHAnsi"/>
          <w:sz w:val="28"/>
          <w:szCs w:val="28"/>
          <w:highlight w:val="none"/>
        </w:rPr>
        <w:t>原公告的采购项目编号：SHY20210615</w:t>
      </w:r>
    </w:p>
    <w:p>
      <w:pPr>
        <w:spacing w:line="360" w:lineRule="auto"/>
        <w:ind w:firstLine="560" w:firstLineChars="200"/>
        <w:rPr>
          <w:rFonts w:hint="eastAsia" w:eastAsia="仿宋" w:asciiTheme="minorHAnsi" w:hAnsiTheme="minorHAnsi"/>
          <w:sz w:val="28"/>
          <w:szCs w:val="28"/>
          <w:highlight w:val="none"/>
          <w:lang w:eastAsia="zh-CN"/>
        </w:rPr>
      </w:pPr>
      <w:r>
        <w:rPr>
          <w:rFonts w:hint="eastAsia" w:eastAsia="仿宋" w:asciiTheme="minorHAnsi" w:hAnsiTheme="minorHAnsi"/>
          <w:sz w:val="28"/>
          <w:szCs w:val="28"/>
          <w:highlight w:val="none"/>
        </w:rPr>
        <w:t>原公告的采购项目名称：</w:t>
      </w:r>
      <w:r>
        <w:rPr>
          <w:rFonts w:hint="eastAsia" w:eastAsia="仿宋" w:asciiTheme="minorHAnsi" w:hAnsiTheme="minorHAnsi"/>
          <w:sz w:val="28"/>
          <w:szCs w:val="28"/>
          <w:highlight w:val="none"/>
          <w:lang w:eastAsia="zh-CN"/>
        </w:rPr>
        <w:t>辽宁农业职业技术学院职工宿舍改造工程</w:t>
      </w:r>
    </w:p>
    <w:p>
      <w:pPr>
        <w:spacing w:line="360" w:lineRule="auto"/>
        <w:ind w:firstLine="560" w:firstLineChars="200"/>
        <w:rPr>
          <w:rFonts w:hint="default" w:eastAsia="仿宋" w:asciiTheme="minorHAnsi" w:hAnsiTheme="minorHAnsi"/>
          <w:sz w:val="28"/>
          <w:szCs w:val="28"/>
          <w:highlight w:val="none"/>
          <w:lang w:val="en-US" w:eastAsia="zh-CN"/>
        </w:rPr>
      </w:pPr>
      <w:r>
        <w:rPr>
          <w:rFonts w:hint="eastAsia" w:eastAsia="仿宋" w:asciiTheme="minorHAnsi" w:hAnsiTheme="minorHAnsi"/>
          <w:sz w:val="28"/>
          <w:szCs w:val="28"/>
          <w:highlight w:val="none"/>
        </w:rPr>
        <w:t>首次公告日期：</w:t>
      </w:r>
      <w:r>
        <w:rPr>
          <w:rFonts w:hint="eastAsia" w:eastAsia="仿宋" w:asciiTheme="minorHAnsi" w:hAnsiTheme="minorHAnsi"/>
          <w:sz w:val="28"/>
          <w:szCs w:val="28"/>
          <w:highlight w:val="none"/>
          <w:lang w:val="en-US" w:eastAsia="zh-CN"/>
        </w:rPr>
        <w:t>2021年06月03月</w:t>
      </w:r>
    </w:p>
    <w:p>
      <w:pPr>
        <w:pStyle w:val="3"/>
        <w:spacing w:before="0" w:after="0" w:line="360" w:lineRule="auto"/>
        <w:rPr>
          <w:rFonts w:cs="宋体" w:asciiTheme="minorHAnsi" w:hAnsiTheme="minorHAnsi"/>
          <w:b w:val="0"/>
          <w:sz w:val="28"/>
          <w:szCs w:val="28"/>
          <w:highlight w:val="none"/>
        </w:rPr>
      </w:pPr>
      <w:bookmarkStart w:id="5" w:name="_Toc28359028"/>
      <w:bookmarkStart w:id="6" w:name="_Toc35393815"/>
      <w:bookmarkStart w:id="7" w:name="_Toc28359105"/>
      <w:bookmarkStart w:id="8" w:name="_Toc35393646"/>
      <w:r>
        <w:rPr>
          <w:rFonts w:hint="eastAsia" w:cs="宋体" w:asciiTheme="minorHAnsi" w:hAnsiTheme="minorHAnsi"/>
          <w:b w:val="0"/>
          <w:sz w:val="28"/>
          <w:szCs w:val="28"/>
          <w:highlight w:val="none"/>
        </w:rPr>
        <w:t>二、更正信息</w:t>
      </w:r>
      <w:bookmarkEnd w:id="5"/>
      <w:bookmarkEnd w:id="6"/>
      <w:bookmarkEnd w:id="7"/>
      <w:bookmarkEnd w:id="8"/>
    </w:p>
    <w:p>
      <w:pPr>
        <w:spacing w:line="360" w:lineRule="auto"/>
        <w:ind w:firstLine="560" w:firstLineChars="200"/>
        <w:rPr>
          <w:rFonts w:eastAsia="仿宋" w:asciiTheme="minorHAnsi" w:hAnsiTheme="minorHAnsi"/>
          <w:sz w:val="28"/>
          <w:szCs w:val="28"/>
          <w:highlight w:val="none"/>
        </w:rPr>
      </w:pPr>
      <w:r>
        <w:rPr>
          <w:rFonts w:hint="eastAsia" w:eastAsia="仿宋" w:asciiTheme="minorHAnsi" w:hAnsiTheme="minorHAnsi"/>
          <w:sz w:val="28"/>
          <w:szCs w:val="28"/>
          <w:highlight w:val="none"/>
        </w:rPr>
        <w:t>更正事项：</w:t>
      </w:r>
      <w:r>
        <w:rPr>
          <w:rFonts w:hint="eastAsia" w:eastAsia="仿宋" w:asciiTheme="minorHAnsi" w:hAnsiTheme="minorHAnsi"/>
          <w:sz w:val="28"/>
          <w:szCs w:val="28"/>
          <w:highlight w:val="none"/>
        </w:rPr>
        <w:sym w:font="Wingdings 2" w:char="0052"/>
      </w:r>
      <w:r>
        <w:rPr>
          <w:rFonts w:hint="eastAsia" w:eastAsia="仿宋" w:asciiTheme="minorHAnsi" w:hAnsiTheme="minorHAnsi"/>
          <w:sz w:val="28"/>
          <w:szCs w:val="28"/>
          <w:highlight w:val="none"/>
        </w:rPr>
        <w:t xml:space="preserve">采购结果     </w:t>
      </w:r>
    </w:p>
    <w:p>
      <w:pPr>
        <w:spacing w:line="360" w:lineRule="auto"/>
        <w:ind w:firstLine="560" w:firstLineChars="200"/>
        <w:rPr>
          <w:rFonts w:hint="eastAsia" w:eastAsia="仿宋" w:asciiTheme="minorHAnsi" w:hAnsiTheme="minorHAnsi"/>
          <w:sz w:val="28"/>
          <w:szCs w:val="28"/>
          <w:highlight w:val="none"/>
          <w:lang w:val="en-US" w:eastAsia="zh-CN"/>
        </w:rPr>
      </w:pPr>
      <w:r>
        <w:rPr>
          <w:rFonts w:hint="eastAsia" w:eastAsia="仿宋" w:asciiTheme="minorHAnsi" w:hAnsiTheme="minorHAnsi"/>
          <w:sz w:val="28"/>
          <w:szCs w:val="28"/>
          <w:highlight w:val="none"/>
        </w:rPr>
        <w:t>更正内容：包组编号：001</w:t>
      </w:r>
      <w:r>
        <w:rPr>
          <w:rFonts w:hint="eastAsia" w:eastAsia="仿宋" w:asciiTheme="minorHAnsi" w:hAnsiTheme="minorHAnsi"/>
          <w:sz w:val="28"/>
          <w:szCs w:val="28"/>
          <w:highlight w:val="none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eastAsia="仿宋" w:asciiTheme="minorHAnsi" w:hAnsiTheme="minorHAnsi"/>
          <w:sz w:val="28"/>
          <w:szCs w:val="28"/>
          <w:highlight w:val="none"/>
          <w:lang w:val="en-US" w:eastAsia="zh-CN"/>
        </w:rPr>
      </w:pPr>
      <w:r>
        <w:rPr>
          <w:rFonts w:hint="eastAsia" w:eastAsia="仿宋" w:asciiTheme="minorHAnsi" w:hAnsiTheme="minorHAnsi"/>
          <w:sz w:val="28"/>
          <w:szCs w:val="28"/>
          <w:highlight w:val="none"/>
          <w:lang w:val="en-US" w:eastAsia="zh-CN"/>
        </w:rPr>
        <w:t>原中标人“</w:t>
      </w:r>
      <w:r>
        <w:rPr>
          <w:rFonts w:hint="eastAsia" w:ascii="仿宋" w:hAnsi="仿宋" w:eastAsia="仿宋" w:cs="仿宋"/>
          <w:color w:val="333333"/>
          <w:sz w:val="28"/>
          <w:szCs w:val="28"/>
          <w:highlight w:val="none"/>
          <w:lang w:eastAsia="zh-CN"/>
        </w:rPr>
        <w:t>沈阳天智建筑有限公司</w:t>
      </w:r>
      <w:r>
        <w:rPr>
          <w:rFonts w:hint="eastAsia" w:eastAsia="仿宋" w:asciiTheme="minorHAnsi" w:hAnsiTheme="minorHAnsi"/>
          <w:sz w:val="28"/>
          <w:szCs w:val="28"/>
          <w:highlight w:val="none"/>
          <w:lang w:val="en-US" w:eastAsia="zh-CN"/>
        </w:rPr>
        <w:t>”变更为“营口市天居装饰工程有限公司”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eastAsia="仿宋" w:asciiTheme="minorHAnsi" w:hAnsiTheme="minorHAnsi"/>
          <w:sz w:val="28"/>
          <w:szCs w:val="28"/>
          <w:highlight w:val="none"/>
          <w:lang w:val="en-US" w:eastAsia="zh-CN"/>
        </w:rPr>
      </w:pPr>
      <w:r>
        <w:rPr>
          <w:rFonts w:hint="eastAsia" w:eastAsia="仿宋" w:asciiTheme="minorHAnsi" w:hAnsiTheme="minorHAnsi"/>
          <w:sz w:val="28"/>
          <w:szCs w:val="28"/>
          <w:highlight w:val="none"/>
          <w:lang w:val="en-US" w:eastAsia="zh-CN"/>
        </w:rPr>
        <w:t>原中标金额“人民币249580.00元”变更为“人民币258188.00元 ”</w:t>
      </w:r>
    </w:p>
    <w:p>
      <w:pPr>
        <w:spacing w:line="360" w:lineRule="auto"/>
        <w:ind w:firstLine="560" w:firstLineChars="200"/>
        <w:rPr>
          <w:rFonts w:hint="default" w:eastAsia="仿宋" w:asciiTheme="minorHAnsi" w:hAnsiTheme="minorHAnsi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eastAsia="仿宋" w:asciiTheme="minorHAnsi" w:hAnsiTheme="minorHAnsi"/>
          <w:sz w:val="28"/>
          <w:szCs w:val="28"/>
          <w:highlight w:val="none"/>
        </w:rPr>
        <w:t>更</w:t>
      </w:r>
      <w:r>
        <w:rPr>
          <w:rFonts w:hint="eastAsia" w:eastAsia="仿宋" w:asciiTheme="minorHAnsi" w:hAnsiTheme="minorHAnsi"/>
          <w:sz w:val="28"/>
          <w:szCs w:val="28"/>
          <w:highlight w:val="none"/>
        </w:rPr>
        <w:t>正日期：</w:t>
      </w:r>
      <w:r>
        <w:rPr>
          <w:rFonts w:hint="eastAsia" w:eastAsia="仿宋" w:asciiTheme="minorHAnsi" w:hAnsiTheme="minorHAnsi"/>
          <w:sz w:val="28"/>
          <w:szCs w:val="28"/>
          <w:highlight w:val="none"/>
          <w:lang w:val="en-US" w:eastAsia="zh-CN"/>
        </w:rPr>
        <w:t>2021年07月30日</w:t>
      </w:r>
      <w:bookmarkStart w:id="15" w:name="_GoBack"/>
      <w:bookmarkEnd w:id="15"/>
    </w:p>
    <w:p>
      <w:pPr>
        <w:pStyle w:val="3"/>
        <w:spacing w:before="0" w:after="0" w:line="360" w:lineRule="auto"/>
        <w:rPr>
          <w:rFonts w:cs="宋体" w:asciiTheme="minorHAnsi" w:hAnsiTheme="minorHAnsi"/>
          <w:b w:val="0"/>
          <w:sz w:val="28"/>
          <w:szCs w:val="28"/>
          <w:highlight w:val="none"/>
        </w:rPr>
      </w:pPr>
      <w:bookmarkStart w:id="9" w:name="_Toc35393816"/>
      <w:bookmarkStart w:id="10" w:name="_Toc35393647"/>
      <w:r>
        <w:rPr>
          <w:rFonts w:hint="eastAsia" w:cs="宋体" w:asciiTheme="minorHAnsi" w:hAnsiTheme="minorHAnsi"/>
          <w:b w:val="0"/>
          <w:sz w:val="28"/>
          <w:szCs w:val="28"/>
          <w:highlight w:val="none"/>
        </w:rPr>
        <w:t>三、其他补充事宜</w:t>
      </w:r>
      <w:bookmarkEnd w:id="9"/>
      <w:bookmarkEnd w:id="10"/>
    </w:p>
    <w:p>
      <w:pPr>
        <w:pStyle w:val="3"/>
        <w:spacing w:before="0" w:after="0" w:line="360" w:lineRule="auto"/>
        <w:ind w:firstLine="560" w:firstLineChars="200"/>
        <w:rPr>
          <w:rFonts w:hint="eastAsia" w:eastAsia="仿宋" w:cs="Times New Roman" w:asciiTheme="minorHAnsi" w:hAnsiTheme="minorHAnsi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bookmarkStart w:id="11" w:name="_Toc35393648"/>
      <w:bookmarkStart w:id="12" w:name="_Toc35393817"/>
      <w:bookmarkStart w:id="13" w:name="_Toc28359106"/>
      <w:bookmarkStart w:id="14" w:name="_Toc28359029"/>
      <w:r>
        <w:rPr>
          <w:rFonts w:hint="eastAsia" w:eastAsia="仿宋" w:cs="Times New Roman" w:asciiTheme="minorHAnsi" w:hAnsiTheme="minorHAnsi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无</w:t>
      </w:r>
    </w:p>
    <w:p>
      <w:pPr>
        <w:pStyle w:val="3"/>
        <w:spacing w:before="0" w:after="0" w:line="360" w:lineRule="auto"/>
        <w:rPr>
          <w:rFonts w:cs="宋体" w:asciiTheme="minorHAnsi" w:hAnsiTheme="minorHAnsi"/>
          <w:b w:val="0"/>
          <w:sz w:val="28"/>
          <w:szCs w:val="28"/>
          <w:highlight w:val="none"/>
        </w:rPr>
      </w:pPr>
      <w:r>
        <w:rPr>
          <w:rFonts w:hint="eastAsia" w:cs="宋体" w:asciiTheme="minorHAnsi" w:hAnsiTheme="minorHAnsi"/>
          <w:b w:val="0"/>
          <w:sz w:val="28"/>
          <w:szCs w:val="28"/>
          <w:highlight w:val="none"/>
        </w:rPr>
        <w:t>四、凡对本次公告内容提出询问，请按以下方式联系。</w:t>
      </w:r>
      <w:bookmarkEnd w:id="11"/>
      <w:bookmarkEnd w:id="12"/>
      <w:bookmarkEnd w:id="13"/>
      <w:bookmarkEnd w:id="14"/>
    </w:p>
    <w:p>
      <w:pPr>
        <w:pStyle w:val="3"/>
        <w:spacing w:before="0" w:after="0" w:line="360" w:lineRule="auto"/>
        <w:ind w:left="495" w:firstLine="280" w:firstLineChars="100"/>
        <w:rPr>
          <w:rFonts w:hint="eastAsia" w:eastAsia="仿宋" w:cs="宋体" w:asciiTheme="minorHAnsi" w:hAnsiTheme="minorHAnsi"/>
          <w:b w:val="0"/>
          <w:sz w:val="28"/>
          <w:szCs w:val="28"/>
          <w:highlight w:val="none"/>
        </w:rPr>
      </w:pPr>
      <w:r>
        <w:rPr>
          <w:rFonts w:hint="eastAsia" w:eastAsia="仿宋" w:cs="宋体" w:asciiTheme="minorHAnsi" w:hAnsiTheme="minorHAnsi"/>
          <w:b w:val="0"/>
          <w:sz w:val="28"/>
          <w:szCs w:val="28"/>
          <w:highlight w:val="none"/>
        </w:rPr>
        <w:t>1.采购人信息</w:t>
      </w:r>
    </w:p>
    <w:p>
      <w:pPr>
        <w:pStyle w:val="3"/>
        <w:spacing w:before="0" w:after="0" w:line="360" w:lineRule="auto"/>
        <w:ind w:left="495" w:firstLine="280" w:firstLineChars="100"/>
        <w:rPr>
          <w:rFonts w:hint="eastAsia" w:eastAsia="仿宋" w:cs="宋体" w:asciiTheme="minorHAnsi" w:hAnsiTheme="minorHAnsi"/>
          <w:b w:val="0"/>
          <w:sz w:val="28"/>
          <w:szCs w:val="28"/>
          <w:highlight w:val="none"/>
        </w:rPr>
      </w:pPr>
      <w:r>
        <w:rPr>
          <w:rFonts w:hint="eastAsia" w:eastAsia="仿宋" w:cs="宋体" w:asciiTheme="minorHAnsi" w:hAnsiTheme="minorHAnsi"/>
          <w:b w:val="0"/>
          <w:sz w:val="28"/>
          <w:szCs w:val="28"/>
          <w:highlight w:val="none"/>
        </w:rPr>
        <w:t>名称：辽宁农业职业技术学院</w:t>
      </w:r>
    </w:p>
    <w:p>
      <w:pPr>
        <w:pStyle w:val="3"/>
        <w:spacing w:before="0" w:after="0" w:line="360" w:lineRule="auto"/>
        <w:ind w:left="495" w:firstLine="280" w:firstLineChars="100"/>
        <w:rPr>
          <w:rFonts w:hint="eastAsia" w:eastAsia="仿宋" w:cs="宋体" w:asciiTheme="minorHAnsi" w:hAnsiTheme="minorHAnsi"/>
          <w:b w:val="0"/>
          <w:sz w:val="28"/>
          <w:szCs w:val="28"/>
          <w:highlight w:val="none"/>
        </w:rPr>
      </w:pPr>
      <w:r>
        <w:rPr>
          <w:rFonts w:hint="eastAsia" w:eastAsia="仿宋" w:cs="宋体" w:asciiTheme="minorHAnsi" w:hAnsiTheme="minorHAnsi"/>
          <w:b w:val="0"/>
          <w:sz w:val="28"/>
          <w:szCs w:val="28"/>
          <w:highlight w:val="none"/>
        </w:rPr>
        <w:t>地址：营口经济技术开发区</w:t>
      </w:r>
    </w:p>
    <w:p>
      <w:pPr>
        <w:pStyle w:val="3"/>
        <w:spacing w:before="0" w:after="0" w:line="360" w:lineRule="auto"/>
        <w:ind w:left="495" w:firstLine="280" w:firstLineChars="100"/>
        <w:rPr>
          <w:rFonts w:hint="eastAsia" w:eastAsia="仿宋" w:cs="宋体" w:asciiTheme="minorHAnsi" w:hAnsiTheme="minorHAnsi"/>
          <w:b w:val="0"/>
          <w:sz w:val="28"/>
          <w:szCs w:val="28"/>
          <w:highlight w:val="none"/>
        </w:rPr>
      </w:pPr>
      <w:r>
        <w:rPr>
          <w:rFonts w:hint="eastAsia" w:eastAsia="仿宋" w:cs="宋体" w:asciiTheme="minorHAnsi" w:hAnsiTheme="minorHAnsi"/>
          <w:b w:val="0"/>
          <w:sz w:val="28"/>
          <w:szCs w:val="28"/>
          <w:highlight w:val="none"/>
        </w:rPr>
        <w:t>联系方式：0417-7020885</w:t>
      </w:r>
    </w:p>
    <w:p>
      <w:pPr>
        <w:pStyle w:val="3"/>
        <w:spacing w:before="0" w:after="0" w:line="360" w:lineRule="auto"/>
        <w:ind w:left="495" w:firstLine="280" w:firstLineChars="100"/>
        <w:rPr>
          <w:rFonts w:eastAsia="仿宋" w:cs="宋体" w:asciiTheme="minorHAnsi" w:hAnsiTheme="minorHAnsi"/>
          <w:b w:val="0"/>
          <w:sz w:val="28"/>
          <w:szCs w:val="28"/>
          <w:highlight w:val="none"/>
        </w:rPr>
      </w:pPr>
      <w:r>
        <w:rPr>
          <w:rFonts w:hint="eastAsia" w:eastAsia="仿宋" w:cs="宋体" w:asciiTheme="minorHAnsi" w:hAnsiTheme="minorHAnsi"/>
          <w:b w:val="0"/>
          <w:sz w:val="28"/>
          <w:szCs w:val="28"/>
          <w:highlight w:val="none"/>
        </w:rPr>
        <w:t>2.采购代理机构信息</w:t>
      </w:r>
    </w:p>
    <w:p>
      <w:pPr>
        <w:spacing w:line="360" w:lineRule="auto"/>
        <w:ind w:firstLine="840" w:firstLineChars="300"/>
        <w:rPr>
          <w:rFonts w:hint="eastAsia" w:eastAsia="仿宋" w:cs="宋体" w:asciiTheme="minorHAnsi" w:hAnsiTheme="minorHAnsi"/>
          <w:b w:val="0"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eastAsia="仿宋" w:cs="宋体" w:asciiTheme="minorHAnsi" w:hAnsiTheme="minorHAnsi"/>
          <w:b w:val="0"/>
          <w:bCs/>
          <w:kern w:val="2"/>
          <w:sz w:val="28"/>
          <w:szCs w:val="28"/>
          <w:highlight w:val="none"/>
          <w:lang w:val="en-US" w:eastAsia="zh-CN" w:bidi="ar-SA"/>
        </w:rPr>
        <w:t xml:space="preserve">名称： 辽宁浩亿招投标有限公司 </w:t>
      </w:r>
    </w:p>
    <w:p>
      <w:pPr>
        <w:spacing w:line="360" w:lineRule="auto"/>
        <w:ind w:firstLine="840" w:firstLineChars="300"/>
        <w:rPr>
          <w:rFonts w:hint="eastAsia" w:eastAsia="仿宋" w:cs="宋体" w:asciiTheme="minorHAnsi" w:hAnsiTheme="minorHAnsi"/>
          <w:b w:val="0"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eastAsia="仿宋" w:cs="宋体" w:asciiTheme="minorHAnsi" w:hAnsiTheme="minorHAnsi"/>
          <w:b w:val="0"/>
          <w:bCs/>
          <w:kern w:val="2"/>
          <w:sz w:val="28"/>
          <w:szCs w:val="28"/>
          <w:highlight w:val="none"/>
          <w:lang w:val="en-US" w:eastAsia="zh-CN" w:bidi="ar-SA"/>
        </w:rPr>
        <w:t xml:space="preserve">地址： 沈阳市皇姑区同江街11-1号3门，天山一校对面即是 </w:t>
      </w:r>
    </w:p>
    <w:p>
      <w:pPr>
        <w:spacing w:line="360" w:lineRule="auto"/>
        <w:ind w:firstLine="840" w:firstLineChars="300"/>
        <w:rPr>
          <w:rFonts w:hint="eastAsia" w:eastAsia="仿宋" w:cs="宋体" w:asciiTheme="minorHAnsi" w:hAnsiTheme="minorHAnsi"/>
          <w:b w:val="0"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eastAsia="仿宋" w:cs="宋体" w:asciiTheme="minorHAnsi" w:hAnsiTheme="minorHAnsi"/>
          <w:b w:val="0"/>
          <w:bCs/>
          <w:kern w:val="2"/>
          <w:sz w:val="28"/>
          <w:szCs w:val="28"/>
          <w:highlight w:val="none"/>
          <w:lang w:val="en-US" w:eastAsia="zh-CN" w:bidi="ar-SA"/>
        </w:rPr>
        <w:t>联系方式： 024-81231520-115</w:t>
      </w:r>
    </w:p>
    <w:p>
      <w:pPr>
        <w:pStyle w:val="3"/>
        <w:spacing w:before="0" w:after="0" w:line="360" w:lineRule="auto"/>
        <w:ind w:left="495" w:firstLine="280" w:firstLineChars="100"/>
        <w:rPr>
          <w:rFonts w:eastAsia="仿宋" w:cs="宋体" w:asciiTheme="minorHAnsi" w:hAnsiTheme="minorHAnsi"/>
          <w:b w:val="0"/>
          <w:sz w:val="28"/>
          <w:szCs w:val="28"/>
          <w:highlight w:val="none"/>
        </w:rPr>
      </w:pPr>
      <w:r>
        <w:rPr>
          <w:rFonts w:hint="eastAsia" w:eastAsia="仿宋" w:cs="宋体" w:asciiTheme="minorHAnsi" w:hAnsiTheme="minorHAnsi"/>
          <w:b w:val="0"/>
          <w:sz w:val="28"/>
          <w:szCs w:val="28"/>
          <w:highlight w:val="none"/>
        </w:rPr>
        <w:t>3.项目</w:t>
      </w:r>
      <w:r>
        <w:rPr>
          <w:rFonts w:eastAsia="仿宋" w:cs="宋体" w:asciiTheme="minorHAnsi" w:hAnsiTheme="minorHAnsi"/>
          <w:b w:val="0"/>
          <w:sz w:val="28"/>
          <w:szCs w:val="28"/>
          <w:highlight w:val="none"/>
        </w:rPr>
        <w:t>联系方式</w:t>
      </w:r>
    </w:p>
    <w:p>
      <w:pPr>
        <w:spacing w:line="360" w:lineRule="auto"/>
        <w:ind w:firstLine="840" w:firstLineChars="300"/>
        <w:rPr>
          <w:rFonts w:hint="eastAsia" w:eastAsia="仿宋" w:cs="宋体" w:asciiTheme="minorHAnsi" w:hAnsiTheme="minorHAnsi"/>
          <w:b w:val="0"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eastAsia="仿宋" w:cs="宋体" w:asciiTheme="minorHAnsi" w:hAnsiTheme="minorHAnsi"/>
          <w:b w:val="0"/>
          <w:bCs/>
          <w:kern w:val="2"/>
          <w:sz w:val="28"/>
          <w:szCs w:val="28"/>
          <w:highlight w:val="none"/>
          <w:lang w:val="en-US" w:eastAsia="zh-CN" w:bidi="ar-SA"/>
        </w:rPr>
        <w:t xml:space="preserve">项目联系人：杜丽伟  </w:t>
      </w:r>
    </w:p>
    <w:p>
      <w:pPr>
        <w:spacing w:line="360" w:lineRule="auto"/>
        <w:ind w:firstLine="840" w:firstLineChars="300"/>
        <w:rPr>
          <w:rFonts w:hint="eastAsia" w:eastAsia="仿宋" w:cs="宋体" w:asciiTheme="minorHAnsi" w:hAnsiTheme="minorHAnsi"/>
          <w:b w:val="0"/>
          <w:bCs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eastAsia="仿宋" w:cs="宋体" w:asciiTheme="minorHAnsi" w:hAnsiTheme="minorHAnsi"/>
          <w:b w:val="0"/>
          <w:bCs/>
          <w:kern w:val="2"/>
          <w:sz w:val="28"/>
          <w:szCs w:val="28"/>
          <w:highlight w:val="none"/>
          <w:lang w:val="en-US" w:eastAsia="zh-CN" w:bidi="ar-SA"/>
        </w:rPr>
        <w:t>电  话：024-81231520-115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09EF84"/>
    <w:multiLevelType w:val="singleLevel"/>
    <w:tmpl w:val="F609EF8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05D76"/>
    <w:rsid w:val="65B00CF7"/>
    <w:rsid w:val="6820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2021-07-29T07:34:00Z</dcterms:created>
  <dc:creator>Administrator</dc:creator>
  <cp:lastModifiedBy>Administrator</cp:lastModifiedBy>
  <dcterms:modified xsi:type="dcterms:W3CDTF">2021-07-30T02:11:43Z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A96ED0EAA09F4F0495D3FE8DF8271CFC</vt:lpwstr>
  </property>
</Properties>
</file>