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66" w:rsidRPr="00977366" w:rsidRDefault="00977366" w:rsidP="00977366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仿宋_GB2312"/>
          <w:b/>
          <w:bCs/>
          <w:kern w:val="44"/>
          <w:sz w:val="44"/>
          <w:szCs w:val="24"/>
        </w:rPr>
      </w:pPr>
      <w:bookmarkStart w:id="0" w:name="_Toc117000966"/>
      <w:r w:rsidRPr="00977366">
        <w:rPr>
          <w:rFonts w:ascii="仿宋" w:eastAsia="仿宋" w:hAnsi="仿宋" w:cs="宋体" w:hint="eastAsia"/>
          <w:b/>
          <w:bCs/>
          <w:kern w:val="44"/>
          <w:sz w:val="44"/>
          <w:szCs w:val="24"/>
        </w:rPr>
        <w:t>教材供应商采购项目</w:t>
      </w:r>
      <w:r w:rsidRPr="00977366">
        <w:rPr>
          <w:rFonts w:ascii="仿宋" w:eastAsia="仿宋" w:hAnsi="仿宋" w:cs="仿宋_GB2312" w:hint="eastAsia"/>
          <w:b/>
          <w:bCs/>
          <w:kern w:val="44"/>
          <w:sz w:val="44"/>
          <w:szCs w:val="24"/>
        </w:rPr>
        <w:t>的</w:t>
      </w:r>
    </w:p>
    <w:p w:rsidR="00977366" w:rsidRPr="00977366" w:rsidRDefault="00977366" w:rsidP="00977366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仿宋_GB2312" w:hint="eastAsia"/>
          <w:b/>
          <w:bCs/>
          <w:kern w:val="44"/>
          <w:sz w:val="44"/>
          <w:szCs w:val="24"/>
        </w:rPr>
      </w:pPr>
      <w:r w:rsidRPr="00977366">
        <w:rPr>
          <w:rFonts w:ascii="仿宋" w:eastAsia="仿宋" w:hAnsi="仿宋" w:cs="仿宋_GB2312" w:hint="eastAsia"/>
          <w:b/>
          <w:kern w:val="44"/>
          <w:sz w:val="44"/>
          <w:szCs w:val="24"/>
        </w:rPr>
        <w:t>采购公告</w:t>
      </w:r>
      <w:bookmarkEnd w:id="0"/>
    </w:p>
    <w:p w:rsidR="00977366" w:rsidRPr="00977366" w:rsidRDefault="00977366" w:rsidP="0097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项目概况</w:t>
      </w:r>
    </w:p>
    <w:p w:rsidR="00977366" w:rsidRPr="00977366" w:rsidRDefault="00977366" w:rsidP="0097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  <w:u w:val="single"/>
        </w:rPr>
        <w:t>教材供应商采购项目</w:t>
      </w:r>
      <w:r w:rsidRPr="00977366">
        <w:rPr>
          <w:rFonts w:ascii="仿宋" w:eastAsia="仿宋" w:hAnsi="仿宋" w:cs="仿宋_GB2312" w:hint="eastAsia"/>
          <w:szCs w:val="21"/>
        </w:rPr>
        <w:t>的潜在供应商应在</w:t>
      </w:r>
      <w:r w:rsidRPr="00977366">
        <w:rPr>
          <w:rFonts w:ascii="仿宋" w:eastAsia="仿宋" w:hAnsi="仿宋" w:cs="仿宋_GB2312" w:hint="eastAsia"/>
          <w:szCs w:val="21"/>
          <w:u w:val="single"/>
        </w:rPr>
        <w:t>辽宁天泓工程项目管理有限公司</w:t>
      </w:r>
      <w:r w:rsidRPr="00977366">
        <w:rPr>
          <w:rFonts w:ascii="仿宋" w:eastAsia="仿宋" w:hAnsi="仿宋" w:cs="仿宋_GB2312" w:hint="eastAsia"/>
          <w:szCs w:val="21"/>
        </w:rPr>
        <w:t>获取采购文件，并于</w:t>
      </w:r>
      <w:r w:rsidRPr="00977366">
        <w:rPr>
          <w:rFonts w:ascii="仿宋" w:eastAsia="仿宋" w:hAnsi="仿宋" w:cs="仿宋_GB2312" w:hint="eastAsia"/>
          <w:szCs w:val="21"/>
          <w:u w:val="single"/>
        </w:rPr>
        <w:t xml:space="preserve"> 202</w:t>
      </w:r>
      <w:r w:rsidRPr="00977366">
        <w:rPr>
          <w:rFonts w:ascii="仿宋" w:eastAsia="仿宋" w:hAnsi="仿宋" w:cs="仿宋_GB2312"/>
          <w:szCs w:val="21"/>
          <w:u w:val="single"/>
        </w:rPr>
        <w:t>5</w:t>
      </w:r>
      <w:r w:rsidRPr="00977366">
        <w:rPr>
          <w:rFonts w:ascii="仿宋" w:eastAsia="仿宋" w:hAnsi="仿宋" w:cs="仿宋_GB2312" w:hint="eastAsia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 w:hint="eastAsia"/>
          <w:bCs/>
          <w:szCs w:val="21"/>
          <w:u w:val="single"/>
        </w:rPr>
        <w:t xml:space="preserve">年 </w:t>
      </w:r>
      <w:r w:rsidRPr="00977366">
        <w:rPr>
          <w:rFonts w:ascii="仿宋" w:eastAsia="仿宋" w:hAnsi="仿宋" w:cs="仿宋_GB2312"/>
          <w:bCs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bCs/>
          <w:szCs w:val="21"/>
          <w:u w:val="single"/>
        </w:rPr>
        <w:t xml:space="preserve"> 月 </w:t>
      </w:r>
      <w:r w:rsidRPr="00977366">
        <w:rPr>
          <w:rFonts w:ascii="仿宋" w:eastAsia="仿宋" w:hAnsi="仿宋" w:cs="仿宋_GB2312"/>
          <w:bCs/>
          <w:szCs w:val="21"/>
          <w:u w:val="single"/>
        </w:rPr>
        <w:t>23</w:t>
      </w:r>
      <w:r w:rsidRPr="00977366">
        <w:rPr>
          <w:rFonts w:ascii="仿宋" w:eastAsia="仿宋" w:hAnsi="仿宋" w:cs="仿宋_GB2312" w:hint="eastAsia"/>
          <w:bCs/>
          <w:szCs w:val="21"/>
          <w:u w:val="single"/>
        </w:rPr>
        <w:t>日</w:t>
      </w:r>
      <w:r w:rsidRPr="00977366">
        <w:rPr>
          <w:rFonts w:ascii="仿宋" w:eastAsia="仿宋" w:hAnsi="仿宋" w:cs="仿宋_GB2312"/>
          <w:bCs/>
          <w:szCs w:val="21"/>
          <w:u w:val="single"/>
        </w:rPr>
        <w:t>10</w:t>
      </w:r>
      <w:r w:rsidRPr="00977366">
        <w:rPr>
          <w:rFonts w:ascii="仿宋" w:eastAsia="仿宋" w:hAnsi="仿宋" w:cs="仿宋_GB2312" w:hint="eastAsia"/>
          <w:bCs/>
          <w:szCs w:val="21"/>
          <w:u w:val="single"/>
        </w:rPr>
        <w:t>点</w:t>
      </w:r>
      <w:r w:rsidRPr="00977366">
        <w:rPr>
          <w:rFonts w:ascii="仿宋" w:eastAsia="仿宋" w:hAnsi="仿宋" w:cs="仿宋_GB2312"/>
          <w:bCs/>
          <w:szCs w:val="21"/>
          <w:u w:val="single"/>
        </w:rPr>
        <w:t>0</w:t>
      </w:r>
      <w:r w:rsidRPr="00977366">
        <w:rPr>
          <w:rFonts w:ascii="仿宋" w:eastAsia="仿宋" w:hAnsi="仿宋" w:cs="仿宋_GB2312" w:hint="eastAsia"/>
          <w:bCs/>
          <w:szCs w:val="21"/>
          <w:u w:val="single"/>
        </w:rPr>
        <w:t>0分</w:t>
      </w:r>
      <w:r w:rsidRPr="00977366">
        <w:rPr>
          <w:rFonts w:ascii="仿宋" w:eastAsia="仿宋" w:hAnsi="仿宋" w:cs="仿宋_GB2312" w:hint="eastAsia"/>
          <w:bCs/>
          <w:szCs w:val="21"/>
        </w:rPr>
        <w:t>（北京时间）前提交响应文件</w:t>
      </w:r>
      <w:r w:rsidRPr="00977366">
        <w:rPr>
          <w:rFonts w:ascii="仿宋" w:eastAsia="仿宋" w:hAnsi="仿宋" w:cs="仿宋_GB2312" w:hint="eastAsia"/>
          <w:szCs w:val="21"/>
        </w:rPr>
        <w:t>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bookmarkStart w:id="1" w:name="_Toc35393629"/>
      <w:bookmarkStart w:id="2" w:name="_Toc28359089"/>
      <w:bookmarkStart w:id="3" w:name="_Toc35393798"/>
      <w:bookmarkStart w:id="4" w:name="_Toc28359012"/>
      <w:r w:rsidRPr="00977366">
        <w:rPr>
          <w:rFonts w:ascii="仿宋" w:eastAsia="仿宋" w:hAnsi="仿宋" w:cs="仿宋_GB2312" w:hint="eastAsia"/>
          <w:szCs w:val="21"/>
        </w:rPr>
        <w:t>一、项目基本情况</w:t>
      </w:r>
      <w:bookmarkEnd w:id="1"/>
      <w:bookmarkEnd w:id="2"/>
      <w:bookmarkEnd w:id="3"/>
      <w:bookmarkEnd w:id="4"/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Times New Roman" w:hint="eastAsia"/>
          <w:szCs w:val="24"/>
        </w:rPr>
      </w:pPr>
      <w:r w:rsidRPr="00977366">
        <w:rPr>
          <w:rFonts w:ascii="仿宋" w:eastAsia="仿宋" w:hAnsi="仿宋" w:cs="仿宋_GB2312" w:hint="eastAsia"/>
          <w:szCs w:val="21"/>
        </w:rPr>
        <w:t>项目编号：</w:t>
      </w:r>
      <w:r w:rsidRPr="00977366">
        <w:rPr>
          <w:rFonts w:ascii="仿宋" w:eastAsia="仿宋" w:hAnsi="仿宋" w:cs="Times New Roman"/>
          <w:szCs w:val="24"/>
        </w:rPr>
        <w:t>LNTH2025502E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项目名称：教材供应商采购项目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 xml:space="preserve">采购方式： 竞争性磋商 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 xml:space="preserve">预算金额： </w:t>
      </w:r>
      <w:r w:rsidRPr="00977366">
        <w:rPr>
          <w:rFonts w:ascii="仿宋" w:eastAsia="仿宋" w:hAnsi="仿宋" w:cs="仿宋_GB2312"/>
          <w:szCs w:val="21"/>
        </w:rPr>
        <w:t>0</w:t>
      </w:r>
      <w:r w:rsidRPr="00977366">
        <w:rPr>
          <w:rFonts w:ascii="仿宋" w:eastAsia="仿宋" w:hAnsi="仿宋" w:cs="仿宋_GB2312" w:hint="eastAsia"/>
          <w:szCs w:val="21"/>
        </w:rPr>
        <w:t>.00元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最高限价： 教材销售折扣不得高于 75 折。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采购需求：教材供应商采购项目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合同履行期限：</w:t>
      </w:r>
      <w:r w:rsidRPr="00977366">
        <w:rPr>
          <w:rFonts w:ascii="仿宋" w:eastAsia="仿宋" w:hAnsi="仿宋" w:cs="仿宋"/>
          <w:szCs w:val="21"/>
        </w:rPr>
        <w:t>2</w:t>
      </w:r>
      <w:r w:rsidRPr="00977366">
        <w:rPr>
          <w:rFonts w:ascii="仿宋" w:eastAsia="仿宋" w:hAnsi="仿宋" w:cs="仿宋" w:hint="eastAsia"/>
          <w:szCs w:val="21"/>
        </w:rPr>
        <w:t>年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需落实的政府采购政策内容：无。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本项目（</w:t>
      </w:r>
      <w:r w:rsidRPr="00977366">
        <w:rPr>
          <w:rFonts w:ascii="仿宋" w:eastAsia="仿宋" w:hAnsi="仿宋" w:cs="仿宋_GB2312" w:hint="eastAsia"/>
          <w:i/>
          <w:szCs w:val="21"/>
        </w:rPr>
        <w:t>是/否</w:t>
      </w:r>
      <w:r w:rsidRPr="00977366">
        <w:rPr>
          <w:rFonts w:ascii="仿宋" w:eastAsia="仿宋" w:hAnsi="仿宋" w:cs="仿宋_GB2312" w:hint="eastAsia"/>
          <w:szCs w:val="21"/>
        </w:rPr>
        <w:t>）接受联合体：否。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bookmarkStart w:id="5" w:name="_Toc35393630"/>
      <w:bookmarkStart w:id="6" w:name="_Toc28359013"/>
      <w:bookmarkStart w:id="7" w:name="_Toc35393799"/>
      <w:bookmarkStart w:id="8" w:name="_Toc28359090"/>
      <w:r w:rsidRPr="00977366">
        <w:rPr>
          <w:rFonts w:ascii="仿宋" w:eastAsia="仿宋" w:hAnsi="仿宋" w:cs="仿宋_GB2312" w:hint="eastAsia"/>
          <w:szCs w:val="21"/>
        </w:rPr>
        <w:t>二、供应商的资格要求：</w:t>
      </w:r>
      <w:bookmarkEnd w:id="5"/>
      <w:bookmarkEnd w:id="6"/>
      <w:bookmarkEnd w:id="7"/>
      <w:bookmarkEnd w:id="8"/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1.满足《中华人民共和国政府采购法》第二十二条规定；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szCs w:val="21"/>
        </w:rPr>
      </w:pPr>
      <w:bookmarkStart w:id="9" w:name="_Toc28359014"/>
      <w:bookmarkStart w:id="10" w:name="_Toc28359091"/>
      <w:r w:rsidRPr="00977366">
        <w:rPr>
          <w:rFonts w:ascii="仿宋" w:eastAsia="仿宋" w:hAnsi="仿宋" w:cs="仿宋_GB2312" w:hint="eastAsia"/>
          <w:szCs w:val="21"/>
        </w:rPr>
        <w:t>2.落实政府采购政策需满足的资格要求：无。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i/>
          <w:iCs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3.本项目的特定资格要求：无。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三、</w:t>
      </w:r>
      <w:bookmarkStart w:id="11" w:name="_Toc35393800"/>
      <w:bookmarkStart w:id="12" w:name="_Toc35393631"/>
      <w:r w:rsidRPr="00977366">
        <w:rPr>
          <w:rFonts w:ascii="仿宋" w:eastAsia="仿宋" w:hAnsi="仿宋" w:cs="仿宋_GB2312" w:hint="eastAsia"/>
          <w:szCs w:val="21"/>
        </w:rPr>
        <w:t>获取采购文件</w:t>
      </w:r>
      <w:bookmarkEnd w:id="9"/>
      <w:bookmarkEnd w:id="10"/>
      <w:bookmarkEnd w:id="11"/>
      <w:bookmarkEnd w:id="12"/>
    </w:p>
    <w:p w:rsidR="00977366" w:rsidRPr="00977366" w:rsidRDefault="00977366" w:rsidP="00977366">
      <w:pPr>
        <w:adjustRightInd w:val="0"/>
        <w:snapToGrid w:val="0"/>
        <w:spacing w:line="360" w:lineRule="auto"/>
        <w:ind w:firstLine="540"/>
        <w:rPr>
          <w:rFonts w:ascii="仿宋" w:eastAsia="仿宋" w:hAnsi="仿宋" w:cs="仿宋_GB2312"/>
          <w:szCs w:val="21"/>
        </w:rPr>
      </w:pPr>
      <w:bookmarkStart w:id="13" w:name="_Toc35393632"/>
      <w:bookmarkStart w:id="14" w:name="_Toc28359092"/>
      <w:bookmarkStart w:id="15" w:name="_Toc28359015"/>
      <w:bookmarkStart w:id="16" w:name="_Toc35393801"/>
      <w:r w:rsidRPr="00977366">
        <w:rPr>
          <w:rFonts w:ascii="仿宋" w:eastAsia="仿宋" w:hAnsi="仿宋" w:cs="仿宋_GB2312" w:hint="eastAsia"/>
          <w:szCs w:val="21"/>
        </w:rPr>
        <w:t>时间：</w:t>
      </w:r>
      <w:r w:rsidRPr="00977366">
        <w:rPr>
          <w:rFonts w:ascii="仿宋" w:eastAsia="仿宋" w:hAnsi="仿宋" w:cs="仿宋_GB2312" w:hint="eastAsia"/>
          <w:szCs w:val="21"/>
          <w:u w:val="single"/>
        </w:rPr>
        <w:t>202</w:t>
      </w:r>
      <w:r w:rsidRPr="00977366">
        <w:rPr>
          <w:rFonts w:ascii="仿宋" w:eastAsia="仿宋" w:hAnsi="仿宋" w:cs="仿宋_GB2312"/>
          <w:szCs w:val="21"/>
          <w:u w:val="single"/>
        </w:rPr>
        <w:t>5</w:t>
      </w:r>
      <w:r w:rsidRPr="00977366">
        <w:rPr>
          <w:rFonts w:ascii="仿宋" w:eastAsia="仿宋" w:hAnsi="仿宋" w:cs="仿宋_GB2312" w:hint="eastAsia"/>
          <w:szCs w:val="21"/>
          <w:u w:val="single"/>
        </w:rPr>
        <w:t xml:space="preserve">年 </w:t>
      </w:r>
      <w:r w:rsidRPr="00977366">
        <w:rPr>
          <w:rFonts w:ascii="仿宋" w:eastAsia="仿宋" w:hAnsi="仿宋" w:cs="仿宋_GB2312"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szCs w:val="21"/>
          <w:u w:val="single"/>
        </w:rPr>
        <w:t>月</w:t>
      </w:r>
      <w:r w:rsidRPr="00977366">
        <w:rPr>
          <w:rFonts w:ascii="仿宋" w:eastAsia="仿宋" w:hAnsi="仿宋" w:cs="仿宋_GB2312"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szCs w:val="21"/>
          <w:u w:val="single"/>
        </w:rPr>
        <w:t>日</w:t>
      </w:r>
      <w:r w:rsidRPr="00977366">
        <w:rPr>
          <w:rFonts w:ascii="仿宋" w:eastAsia="仿宋" w:hAnsi="仿宋" w:cs="仿宋_GB2312" w:hint="eastAsia"/>
          <w:szCs w:val="21"/>
        </w:rPr>
        <w:t>至</w:t>
      </w:r>
      <w:r w:rsidRPr="00977366">
        <w:rPr>
          <w:rFonts w:ascii="仿宋" w:eastAsia="仿宋" w:hAnsi="仿宋" w:cs="仿宋_GB2312" w:hint="eastAsia"/>
          <w:szCs w:val="21"/>
          <w:u w:val="single"/>
        </w:rPr>
        <w:t>202</w:t>
      </w:r>
      <w:r w:rsidRPr="00977366">
        <w:rPr>
          <w:rFonts w:ascii="仿宋" w:eastAsia="仿宋" w:hAnsi="仿宋" w:cs="仿宋_GB2312"/>
          <w:szCs w:val="21"/>
          <w:u w:val="single"/>
        </w:rPr>
        <w:t>5</w:t>
      </w:r>
      <w:r w:rsidRPr="00977366">
        <w:rPr>
          <w:rFonts w:ascii="仿宋" w:eastAsia="仿宋" w:hAnsi="仿宋" w:cs="仿宋_GB2312" w:hint="eastAsia"/>
          <w:szCs w:val="21"/>
          <w:u w:val="single"/>
        </w:rPr>
        <w:t>年</w:t>
      </w:r>
      <w:r w:rsidRPr="00977366">
        <w:rPr>
          <w:rFonts w:ascii="仿宋" w:eastAsia="仿宋" w:hAnsi="仿宋" w:cs="仿宋_GB2312"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szCs w:val="21"/>
          <w:u w:val="single"/>
        </w:rPr>
        <w:t>月</w:t>
      </w:r>
      <w:r w:rsidRPr="00977366">
        <w:rPr>
          <w:rFonts w:ascii="仿宋" w:eastAsia="仿宋" w:hAnsi="仿宋" w:cs="仿宋_GB2312"/>
          <w:szCs w:val="21"/>
          <w:u w:val="single"/>
        </w:rPr>
        <w:t>19</w:t>
      </w:r>
      <w:r w:rsidRPr="00977366">
        <w:rPr>
          <w:rFonts w:ascii="仿宋" w:eastAsia="仿宋" w:hAnsi="仿宋" w:cs="仿宋_GB2312" w:hint="eastAsia"/>
          <w:szCs w:val="21"/>
          <w:u w:val="single"/>
        </w:rPr>
        <w:t>日</w:t>
      </w:r>
      <w:r w:rsidRPr="00977366">
        <w:rPr>
          <w:rFonts w:ascii="仿宋" w:eastAsia="仿宋" w:hAnsi="仿宋" w:cs="仿宋_GB2312" w:hint="eastAsia"/>
          <w:iCs/>
          <w:szCs w:val="21"/>
          <w:u w:val="single"/>
        </w:rPr>
        <w:t>（</w:t>
      </w:r>
      <w:r w:rsidRPr="00977366">
        <w:rPr>
          <w:rFonts w:ascii="仿宋" w:eastAsia="仿宋" w:hAnsi="仿宋" w:cs="仿宋_GB2312" w:hint="eastAsia"/>
          <w:i/>
          <w:szCs w:val="21"/>
          <w:u w:val="single"/>
        </w:rPr>
        <w:t>提供期限自本公告发布之日起不得少于5个工作日</w:t>
      </w:r>
      <w:r w:rsidRPr="00977366">
        <w:rPr>
          <w:rFonts w:ascii="仿宋" w:eastAsia="仿宋" w:hAnsi="仿宋" w:cs="仿宋_GB2312" w:hint="eastAsia"/>
          <w:iCs/>
          <w:szCs w:val="21"/>
          <w:u w:val="single"/>
        </w:rPr>
        <w:t>）</w:t>
      </w:r>
      <w:r w:rsidRPr="00977366">
        <w:rPr>
          <w:rFonts w:ascii="仿宋" w:eastAsia="仿宋" w:hAnsi="仿宋" w:cs="仿宋_GB2312" w:hint="eastAsia"/>
          <w:szCs w:val="21"/>
        </w:rPr>
        <w:t>，每天上午</w:t>
      </w:r>
      <w:r w:rsidRPr="00977366">
        <w:rPr>
          <w:rFonts w:ascii="仿宋" w:eastAsia="仿宋" w:hAnsi="仿宋" w:cs="仿宋_GB2312" w:hint="eastAsia"/>
          <w:szCs w:val="21"/>
          <w:u w:val="single"/>
        </w:rPr>
        <w:t>8:00至11:30</w:t>
      </w:r>
      <w:r w:rsidRPr="00977366">
        <w:rPr>
          <w:rFonts w:ascii="仿宋" w:eastAsia="仿宋" w:hAnsi="仿宋" w:cs="仿宋_GB2312" w:hint="eastAsia"/>
          <w:szCs w:val="21"/>
        </w:rPr>
        <w:t>，下午</w:t>
      </w:r>
      <w:r w:rsidRPr="00977366">
        <w:rPr>
          <w:rFonts w:ascii="仿宋" w:eastAsia="仿宋" w:hAnsi="仿宋" w:cs="仿宋_GB2312" w:hint="eastAsia"/>
          <w:szCs w:val="21"/>
          <w:u w:val="single"/>
        </w:rPr>
        <w:t>13:00至16:00</w:t>
      </w:r>
      <w:r w:rsidRPr="00977366">
        <w:rPr>
          <w:rFonts w:ascii="仿宋" w:eastAsia="仿宋" w:hAnsi="仿宋" w:cs="仿宋_GB2312" w:hint="eastAsia"/>
          <w:szCs w:val="21"/>
        </w:rPr>
        <w:t>（北京时间，法定节假日除外）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="540"/>
        <w:rPr>
          <w:rFonts w:ascii="仿宋" w:eastAsia="仿宋" w:hAnsi="仿宋" w:cs="仿宋_GB2312"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地点：辽宁天泓工程项目管理有限公司5楼购买采购文件。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="540"/>
        <w:rPr>
          <w:rFonts w:ascii="仿宋" w:eastAsia="仿宋" w:hAnsi="仿宋" w:cs="仿宋_GB2312"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方式：现场购买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售价：人民币</w:t>
      </w:r>
      <w:r w:rsidRPr="00977366">
        <w:rPr>
          <w:rFonts w:ascii="仿宋" w:eastAsia="仿宋" w:hAnsi="仿宋" w:cs="仿宋_GB2312"/>
          <w:szCs w:val="21"/>
        </w:rPr>
        <w:t>5</w:t>
      </w:r>
      <w:r w:rsidRPr="00977366">
        <w:rPr>
          <w:rFonts w:ascii="仿宋" w:eastAsia="仿宋" w:hAnsi="仿宋" w:cs="仿宋_GB2312" w:hint="eastAsia"/>
          <w:szCs w:val="21"/>
        </w:rPr>
        <w:t>00元/本（现金），售后不退</w:t>
      </w:r>
    </w:p>
    <w:bookmarkEnd w:id="13"/>
    <w:bookmarkEnd w:id="14"/>
    <w:bookmarkEnd w:id="15"/>
    <w:bookmarkEnd w:id="16"/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 xml:space="preserve">领取文件其他说明： 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购买招标文件时须携带以下材料：1、营业执照原件及复印件加盖公章；2、法定代表人（或非法人组织负责人）身份证明书原件；3、授权委托书原件（法定代表人）。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四、响应文件提交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lastRenderedPageBreak/>
        <w:t>递交响应文件截止时间及磋商会议时间：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202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5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 w:hint="eastAsia"/>
          <w:kern w:val="0"/>
          <w:szCs w:val="21"/>
        </w:rPr>
        <w:t>年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kern w:val="0"/>
          <w:szCs w:val="21"/>
        </w:rPr>
        <w:t>月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23</w:t>
      </w:r>
      <w:r w:rsidRPr="00977366">
        <w:rPr>
          <w:rFonts w:ascii="仿宋" w:eastAsia="仿宋" w:hAnsi="仿宋" w:cs="仿宋_GB2312" w:hint="eastAsia"/>
          <w:kern w:val="0"/>
          <w:szCs w:val="21"/>
        </w:rPr>
        <w:t>日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10</w:t>
      </w:r>
      <w:r w:rsidRPr="00977366">
        <w:rPr>
          <w:rFonts w:ascii="仿宋" w:eastAsia="仿宋" w:hAnsi="仿宋" w:cs="仿宋_GB2312" w:hint="eastAsia"/>
          <w:kern w:val="0"/>
          <w:szCs w:val="21"/>
        </w:rPr>
        <w:t>时</w:t>
      </w:r>
      <w:r w:rsidRPr="00977366">
        <w:rPr>
          <w:rFonts w:ascii="仿宋" w:eastAsia="仿宋" w:hAnsi="仿宋" w:cs="仿宋_GB2312"/>
          <w:kern w:val="0"/>
          <w:szCs w:val="21"/>
        </w:rPr>
        <w:t>0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>0</w:t>
      </w:r>
      <w:r w:rsidRPr="00977366">
        <w:rPr>
          <w:rFonts w:ascii="仿宋" w:eastAsia="仿宋" w:hAnsi="仿宋" w:cs="仿宋_GB2312" w:hint="eastAsia"/>
          <w:kern w:val="0"/>
          <w:szCs w:val="21"/>
        </w:rPr>
        <w:t>分整（北京时间）。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bCs/>
          <w:szCs w:val="21"/>
          <w:u w:val="single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递交响应文件及磋商会议</w:t>
      </w:r>
      <w:r w:rsidRPr="00977366">
        <w:rPr>
          <w:rFonts w:ascii="仿宋" w:eastAsia="仿宋" w:hAnsi="仿宋" w:cs="仿宋_GB2312" w:hint="eastAsia"/>
          <w:bCs/>
          <w:kern w:val="0"/>
          <w:szCs w:val="21"/>
        </w:rPr>
        <w:t>地</w:t>
      </w:r>
      <w:r w:rsidRPr="00977366">
        <w:rPr>
          <w:rFonts w:ascii="仿宋" w:eastAsia="仿宋" w:hAnsi="仿宋" w:cs="仿宋_GB2312" w:hint="eastAsia"/>
          <w:kern w:val="0"/>
          <w:szCs w:val="21"/>
        </w:rPr>
        <w:t>点：辽宁天泓工程项目管理有限公司8楼第二会议室。（沈阳市和平区和平南大街20号玉麟地产B座</w:t>
      </w:r>
      <w:r w:rsidRPr="00977366">
        <w:rPr>
          <w:rFonts w:ascii="仿宋" w:eastAsia="仿宋" w:hAnsi="仿宋" w:cs="仿宋_GB2312"/>
          <w:kern w:val="0"/>
          <w:szCs w:val="21"/>
        </w:rPr>
        <w:t>8</w:t>
      </w:r>
      <w:r w:rsidRPr="00977366">
        <w:rPr>
          <w:rFonts w:ascii="仿宋" w:eastAsia="仿宋" w:hAnsi="仿宋" w:cs="仿宋_GB2312" w:hint="eastAsia"/>
          <w:kern w:val="0"/>
          <w:szCs w:val="21"/>
        </w:rPr>
        <w:t>楼-辽宁省委正门斜对面）。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五、开启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bCs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时间：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>202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5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 w:hint="eastAsia"/>
          <w:kern w:val="0"/>
          <w:szCs w:val="21"/>
        </w:rPr>
        <w:t>年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12</w:t>
      </w:r>
      <w:r w:rsidRPr="00977366">
        <w:rPr>
          <w:rFonts w:ascii="仿宋" w:eastAsia="仿宋" w:hAnsi="仿宋" w:cs="仿宋_GB2312" w:hint="eastAsia"/>
          <w:kern w:val="0"/>
          <w:szCs w:val="21"/>
        </w:rPr>
        <w:t>月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 xml:space="preserve"> 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23</w:t>
      </w:r>
      <w:r w:rsidRPr="00977366">
        <w:rPr>
          <w:rFonts w:ascii="仿宋" w:eastAsia="仿宋" w:hAnsi="仿宋" w:cs="仿宋_GB2312" w:hint="eastAsia"/>
          <w:kern w:val="0"/>
          <w:szCs w:val="21"/>
        </w:rPr>
        <w:t>日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10</w:t>
      </w:r>
      <w:r w:rsidRPr="00977366">
        <w:rPr>
          <w:rFonts w:ascii="仿宋" w:eastAsia="仿宋" w:hAnsi="仿宋" w:cs="仿宋_GB2312" w:hint="eastAsia"/>
          <w:kern w:val="0"/>
          <w:szCs w:val="21"/>
        </w:rPr>
        <w:t>时</w:t>
      </w:r>
      <w:r w:rsidRPr="00977366">
        <w:rPr>
          <w:rFonts w:ascii="仿宋" w:eastAsia="仿宋" w:hAnsi="仿宋" w:cs="仿宋_GB2312" w:hint="eastAsia"/>
          <w:kern w:val="0"/>
          <w:szCs w:val="21"/>
          <w:u w:val="single"/>
        </w:rPr>
        <w:t>0</w:t>
      </w:r>
      <w:r w:rsidRPr="00977366">
        <w:rPr>
          <w:rFonts w:ascii="仿宋" w:eastAsia="仿宋" w:hAnsi="仿宋" w:cs="仿宋_GB2312"/>
          <w:kern w:val="0"/>
          <w:szCs w:val="21"/>
          <w:u w:val="single"/>
        </w:rPr>
        <w:t>0</w:t>
      </w:r>
      <w:r w:rsidRPr="00977366">
        <w:rPr>
          <w:rFonts w:ascii="仿宋" w:eastAsia="仿宋" w:hAnsi="仿宋" w:cs="仿宋_GB2312" w:hint="eastAsia"/>
          <w:kern w:val="0"/>
          <w:szCs w:val="21"/>
        </w:rPr>
        <w:t xml:space="preserve">分整（北京时间）。 </w:t>
      </w:r>
      <w:r w:rsidRPr="00977366">
        <w:rPr>
          <w:rFonts w:ascii="仿宋" w:eastAsia="仿宋" w:hAnsi="仿宋" w:cs="仿宋_GB2312"/>
          <w:kern w:val="0"/>
          <w:szCs w:val="21"/>
        </w:rPr>
        <w:t xml:space="preserve"> 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bCs/>
          <w:szCs w:val="21"/>
          <w:u w:val="single"/>
        </w:rPr>
      </w:pPr>
      <w:r w:rsidRPr="00977366">
        <w:rPr>
          <w:rFonts w:ascii="仿宋" w:eastAsia="仿宋" w:hAnsi="仿宋" w:cs="仿宋_GB2312" w:hint="eastAsia"/>
          <w:szCs w:val="21"/>
        </w:rPr>
        <w:t>地点：</w:t>
      </w:r>
      <w:r w:rsidRPr="00977366">
        <w:rPr>
          <w:rFonts w:ascii="仿宋" w:eastAsia="仿宋" w:hAnsi="仿宋" w:cs="仿宋_GB2312" w:hint="eastAsia"/>
          <w:kern w:val="0"/>
          <w:szCs w:val="21"/>
        </w:rPr>
        <w:t>辽宁天泓工程项目管理有限公司8楼第二会议室。（沈阳市和平区和平南大街20号玉麟地产B座</w:t>
      </w:r>
      <w:r w:rsidRPr="00977366">
        <w:rPr>
          <w:rFonts w:ascii="仿宋" w:eastAsia="仿宋" w:hAnsi="仿宋" w:cs="仿宋_GB2312"/>
          <w:kern w:val="0"/>
          <w:szCs w:val="21"/>
        </w:rPr>
        <w:t>8</w:t>
      </w:r>
      <w:r w:rsidRPr="00977366">
        <w:rPr>
          <w:rFonts w:ascii="仿宋" w:eastAsia="仿宋" w:hAnsi="仿宋" w:cs="仿宋_GB2312" w:hint="eastAsia"/>
          <w:kern w:val="0"/>
          <w:szCs w:val="21"/>
        </w:rPr>
        <w:t>楼-辽宁省委正门斜对面）。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六、公告期限</w:t>
      </w:r>
    </w:p>
    <w:p w:rsidR="00977366" w:rsidRPr="00977366" w:rsidRDefault="00977366" w:rsidP="00977366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自本公告发布之日起3个工作日。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七、发布公告的媒介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 xml:space="preserve">本公告在《辽宁农业职业技术学院校园网》发布。 </w:t>
      </w:r>
    </w:p>
    <w:p w:rsidR="00977366" w:rsidRPr="00977366" w:rsidRDefault="00977366" w:rsidP="00977366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Cs w:val="21"/>
        </w:rPr>
      </w:pPr>
      <w:r w:rsidRPr="00977366">
        <w:rPr>
          <w:rFonts w:ascii="仿宋" w:eastAsia="仿宋" w:hAnsi="仿宋" w:cs="仿宋_GB2312" w:hint="eastAsia"/>
          <w:szCs w:val="21"/>
        </w:rPr>
        <w:t>八、凡对本次采购提出询问，请按以下方式联系。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采购人：辽宁农业职业技术学院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地  址：辽宁省营口市鲅鱼圈区熊岳镇育才里76-0号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 xml:space="preserve">项目联系人：王老师                   </w:t>
      </w:r>
      <w:r w:rsidRPr="00977366">
        <w:rPr>
          <w:rFonts w:ascii="仿宋" w:eastAsia="仿宋" w:hAnsi="仿宋" w:cs="仿宋_GB2312"/>
          <w:kern w:val="0"/>
          <w:szCs w:val="21"/>
        </w:rPr>
        <w:t xml:space="preserve">      </w:t>
      </w:r>
      <w:r w:rsidRPr="00977366">
        <w:rPr>
          <w:rFonts w:ascii="仿宋" w:eastAsia="仿宋" w:hAnsi="仿宋" w:cs="仿宋_GB2312" w:hint="eastAsia"/>
          <w:kern w:val="0"/>
          <w:szCs w:val="21"/>
        </w:rPr>
        <w:t>联系电话：</w:t>
      </w:r>
      <w:r w:rsidRPr="00977366">
        <w:rPr>
          <w:rFonts w:ascii="仿宋" w:eastAsia="仿宋" w:hAnsi="仿宋" w:cs="仿宋_GB2312"/>
          <w:kern w:val="0"/>
          <w:szCs w:val="21"/>
        </w:rPr>
        <w:t>0417-7020885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 xml:space="preserve">采购代理机构：辽宁天泓工程项目管理有限公司 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>地址：沈阳市和平区和平南大街20号玉麟地产B座5楼-辽宁省委正门斜对面</w:t>
      </w:r>
    </w:p>
    <w:p w:rsidR="00977366" w:rsidRPr="00977366" w:rsidRDefault="00977366" w:rsidP="0097736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eastAsia="仿宋" w:hAnsi="仿宋" w:cs="仿宋_GB2312" w:hint="eastAsia"/>
          <w:kern w:val="0"/>
          <w:szCs w:val="21"/>
        </w:rPr>
      </w:pPr>
      <w:r w:rsidRPr="00977366">
        <w:rPr>
          <w:rFonts w:ascii="仿宋" w:eastAsia="仿宋" w:hAnsi="仿宋" w:cs="仿宋_GB2312" w:hint="eastAsia"/>
          <w:kern w:val="0"/>
          <w:szCs w:val="21"/>
        </w:rPr>
        <w:t xml:space="preserve">项目联系人：杨雨、程言 </w:t>
      </w:r>
      <w:r w:rsidRPr="00977366">
        <w:rPr>
          <w:rFonts w:ascii="仿宋" w:eastAsia="仿宋" w:hAnsi="仿宋" w:cs="仿宋_GB2312"/>
          <w:kern w:val="0"/>
          <w:szCs w:val="21"/>
        </w:rPr>
        <w:t xml:space="preserve">           </w:t>
      </w:r>
      <w:r w:rsidRPr="00977366">
        <w:rPr>
          <w:rFonts w:ascii="仿宋" w:eastAsia="仿宋" w:hAnsi="仿宋" w:cs="仿宋_GB2312" w:hint="eastAsia"/>
          <w:kern w:val="0"/>
          <w:szCs w:val="21"/>
        </w:rPr>
        <w:t xml:space="preserve">        </w:t>
      </w:r>
      <w:r w:rsidRPr="00977366">
        <w:rPr>
          <w:rFonts w:ascii="仿宋" w:eastAsia="仿宋" w:hAnsi="仿宋" w:cs="仿宋_GB2312"/>
          <w:kern w:val="0"/>
          <w:szCs w:val="21"/>
        </w:rPr>
        <w:t xml:space="preserve"> </w:t>
      </w:r>
      <w:r w:rsidRPr="00977366">
        <w:rPr>
          <w:rFonts w:ascii="仿宋" w:eastAsia="仿宋" w:hAnsi="仿宋" w:cs="仿宋_GB2312" w:hint="eastAsia"/>
          <w:kern w:val="0"/>
          <w:szCs w:val="21"/>
        </w:rPr>
        <w:t>联系电话：024-23887120</w:t>
      </w:r>
    </w:p>
    <w:p w:rsidR="00FB7788" w:rsidRPr="00977366" w:rsidRDefault="00977366" w:rsidP="00977366">
      <w:pPr>
        <w:adjustRightInd w:val="0"/>
        <w:snapToGrid w:val="0"/>
        <w:spacing w:line="360" w:lineRule="auto"/>
        <w:ind w:left="495" w:firstLineChars="50" w:firstLine="105"/>
      </w:pPr>
      <w:r w:rsidRPr="00977366">
        <w:rPr>
          <w:rFonts w:ascii="仿宋" w:eastAsia="仿宋" w:hAnsi="仿宋" w:cs="仿宋_GB2312" w:hint="eastAsia"/>
          <w:kern w:val="0"/>
          <w:szCs w:val="21"/>
        </w:rPr>
        <w:t>传真：024-23229123                        邮箱地址：</w:t>
      </w:r>
      <w:r w:rsidRPr="00977366">
        <w:rPr>
          <w:rFonts w:ascii="仿宋" w:eastAsia="仿宋" w:hAnsi="仿宋" w:cs="仿宋_GB2312"/>
          <w:kern w:val="0"/>
          <w:szCs w:val="21"/>
        </w:rPr>
        <w:t xml:space="preserve">lnthzbb@126.com </w:t>
      </w:r>
      <w:bookmarkStart w:id="17" w:name="_GoBack"/>
      <w:bookmarkEnd w:id="17"/>
    </w:p>
    <w:sectPr w:rsidR="00FB7788" w:rsidRPr="0097736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66" w:rsidRDefault="009773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366" w:rsidRDefault="00977366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977366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" filled="f" stroked="f">
              <v:textbox style="mso-fit-shape-to-text:t" inset="0,0,0,0">
                <w:txbxContent>
                  <w:p w:rsidR="00977366" w:rsidRDefault="00977366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977366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66"/>
    <w:rsid w:val="00977366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65FF5-0731-4DFA-8038-75376748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77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977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2025-12-11T02:46:00Z</dcterms:created>
  <dcterms:modified xsi:type="dcterms:W3CDTF">2025-12-11T02:47:00Z</dcterms:modified>
</cp:coreProperties>
</file>