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B4" w:rsidRPr="00555113" w:rsidRDefault="00E40D35" w:rsidP="00E40D35">
      <w:pPr>
        <w:jc w:val="center"/>
        <w:rPr>
          <w:rFonts w:ascii="方正大标宋简体" w:eastAsia="方正大标宋简体"/>
          <w:sz w:val="44"/>
          <w:szCs w:val="44"/>
        </w:rPr>
      </w:pPr>
      <w:r w:rsidRPr="00555113">
        <w:rPr>
          <w:rFonts w:ascii="方正大标宋简体" w:eastAsia="方正大标宋简体" w:hint="eastAsia"/>
          <w:sz w:val="44"/>
          <w:szCs w:val="44"/>
        </w:rPr>
        <w:t>辽宁农业职业技术学院信息公开事项清单</w:t>
      </w:r>
    </w:p>
    <w:tbl>
      <w:tblPr>
        <w:tblStyle w:val="a3"/>
        <w:tblW w:w="15451" w:type="dxa"/>
        <w:tblInd w:w="-601" w:type="dxa"/>
        <w:tblLook w:val="04A0"/>
      </w:tblPr>
      <w:tblGrid>
        <w:gridCol w:w="851"/>
        <w:gridCol w:w="1418"/>
        <w:gridCol w:w="8788"/>
        <w:gridCol w:w="3260"/>
        <w:gridCol w:w="1134"/>
      </w:tblGrid>
      <w:tr w:rsidR="00B82EF6" w:rsidRPr="00C62B48" w:rsidTr="00555113">
        <w:trPr>
          <w:trHeight w:val="617"/>
        </w:trPr>
        <w:tc>
          <w:tcPr>
            <w:tcW w:w="851" w:type="dxa"/>
            <w:vAlign w:val="center"/>
          </w:tcPr>
          <w:p w:rsidR="00B82EF6" w:rsidRPr="006317CC" w:rsidRDefault="00B82EF6" w:rsidP="00555113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B82EF6" w:rsidRPr="006317CC" w:rsidRDefault="00B82EF6" w:rsidP="00555113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  <w:r w:rsidR="00BA719F"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8788" w:type="dxa"/>
            <w:vAlign w:val="center"/>
          </w:tcPr>
          <w:p w:rsidR="00B82EF6" w:rsidRPr="006317CC" w:rsidRDefault="00B82EF6" w:rsidP="00555113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公</w:t>
            </w:r>
            <w:r w:rsidR="00BA719F"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开</w:t>
            </w:r>
            <w:r w:rsidR="00BA719F"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事</w:t>
            </w:r>
            <w:r w:rsidR="00BA719F"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项</w:t>
            </w:r>
          </w:p>
        </w:tc>
        <w:tc>
          <w:tcPr>
            <w:tcW w:w="3260" w:type="dxa"/>
            <w:vAlign w:val="center"/>
          </w:tcPr>
          <w:p w:rsidR="00B82EF6" w:rsidRPr="006317CC" w:rsidRDefault="00B82EF6" w:rsidP="00555113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责任机构</w:t>
            </w:r>
          </w:p>
        </w:tc>
        <w:tc>
          <w:tcPr>
            <w:tcW w:w="1134" w:type="dxa"/>
            <w:vAlign w:val="center"/>
          </w:tcPr>
          <w:p w:rsidR="00B82EF6" w:rsidRPr="006317CC" w:rsidRDefault="00B82EF6" w:rsidP="00555113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317CC">
              <w:rPr>
                <w:rFonts w:ascii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</w:tr>
      <w:tr w:rsidR="006317CC" w:rsidRPr="00C62B48" w:rsidTr="00555113">
        <w:tc>
          <w:tcPr>
            <w:tcW w:w="851" w:type="dxa"/>
            <w:vMerge w:val="restart"/>
            <w:vAlign w:val="center"/>
          </w:tcPr>
          <w:p w:rsidR="006317CC" w:rsidRPr="00C62B48" w:rsidRDefault="006317CC" w:rsidP="00D458A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6317CC" w:rsidRPr="00C62B48" w:rsidRDefault="006317CC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基本信息</w:t>
            </w:r>
          </w:p>
          <w:p w:rsidR="006317CC" w:rsidRPr="00C62B48" w:rsidRDefault="006317CC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项)</w:t>
            </w:r>
          </w:p>
        </w:tc>
        <w:tc>
          <w:tcPr>
            <w:tcW w:w="8788" w:type="dxa"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）办学规模、院级领导班子简介及分工、学院机构设置、学科情况、专业情况、各类在校生情况、教师和专业技术人员数量等办学基本情况</w:t>
            </w:r>
          </w:p>
        </w:tc>
        <w:tc>
          <w:tcPr>
            <w:tcW w:w="3260" w:type="dxa"/>
            <w:vAlign w:val="center"/>
          </w:tcPr>
          <w:p w:rsidR="006317CC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党政办公室</w:t>
            </w:r>
          </w:p>
        </w:tc>
        <w:tc>
          <w:tcPr>
            <w:tcW w:w="1134" w:type="dxa"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7CC" w:rsidRPr="00C62B48" w:rsidTr="00555113">
        <w:tc>
          <w:tcPr>
            <w:tcW w:w="851" w:type="dxa"/>
            <w:vMerge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17CC" w:rsidRPr="00C62B48" w:rsidRDefault="006317CC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6317CC" w:rsidRPr="00C62B48" w:rsidRDefault="006317CC" w:rsidP="006317C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）教职工代表大会工作报告</w:t>
            </w:r>
          </w:p>
        </w:tc>
        <w:tc>
          <w:tcPr>
            <w:tcW w:w="3260" w:type="dxa"/>
          </w:tcPr>
          <w:p w:rsidR="006317CC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工会</w:t>
            </w:r>
          </w:p>
        </w:tc>
        <w:tc>
          <w:tcPr>
            <w:tcW w:w="1134" w:type="dxa"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7CC" w:rsidRPr="00C62B48" w:rsidTr="00555113">
        <w:tc>
          <w:tcPr>
            <w:tcW w:w="851" w:type="dxa"/>
            <w:vMerge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17CC" w:rsidRPr="00C62B48" w:rsidRDefault="006317CC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6317CC" w:rsidRPr="00C62B48" w:rsidRDefault="006317CC" w:rsidP="006317C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）学术委员会相关制度、年度报告</w:t>
            </w:r>
          </w:p>
        </w:tc>
        <w:tc>
          <w:tcPr>
            <w:tcW w:w="3260" w:type="dxa"/>
          </w:tcPr>
          <w:p w:rsidR="006317CC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科技处</w:t>
            </w:r>
          </w:p>
        </w:tc>
        <w:tc>
          <w:tcPr>
            <w:tcW w:w="1134" w:type="dxa"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7CC" w:rsidRPr="00C62B48" w:rsidTr="00555113">
        <w:tc>
          <w:tcPr>
            <w:tcW w:w="851" w:type="dxa"/>
            <w:vMerge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17CC" w:rsidRPr="00C62B48" w:rsidRDefault="006317CC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6317CC" w:rsidRPr="00C62B48" w:rsidRDefault="006317CC" w:rsidP="006317C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）学院发展规划、年度工作计划及重点工作安排</w:t>
            </w:r>
          </w:p>
        </w:tc>
        <w:tc>
          <w:tcPr>
            <w:tcW w:w="3260" w:type="dxa"/>
          </w:tcPr>
          <w:p w:rsidR="006317CC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党政办公室</w:t>
            </w:r>
          </w:p>
        </w:tc>
        <w:tc>
          <w:tcPr>
            <w:tcW w:w="1134" w:type="dxa"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17CC" w:rsidRPr="00C62B48" w:rsidTr="00555113">
        <w:tc>
          <w:tcPr>
            <w:tcW w:w="851" w:type="dxa"/>
            <w:vMerge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6317CC" w:rsidRPr="00C62B48" w:rsidRDefault="006317CC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6317CC" w:rsidRPr="00C62B48" w:rsidRDefault="006317CC" w:rsidP="006317CC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）信息公开年度报告</w:t>
            </w:r>
          </w:p>
        </w:tc>
        <w:tc>
          <w:tcPr>
            <w:tcW w:w="3260" w:type="dxa"/>
          </w:tcPr>
          <w:p w:rsidR="006317CC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34" w:type="dxa"/>
          </w:tcPr>
          <w:p w:rsidR="006317CC" w:rsidRPr="00C62B48" w:rsidRDefault="006317CC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19F" w:rsidRPr="00C62B48" w:rsidTr="00555113">
        <w:tc>
          <w:tcPr>
            <w:tcW w:w="851" w:type="dxa"/>
            <w:vMerge w:val="restart"/>
            <w:vAlign w:val="center"/>
          </w:tcPr>
          <w:p w:rsidR="00BA719F" w:rsidRPr="00C62B48" w:rsidRDefault="00BA719F" w:rsidP="00D458A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458A0" w:rsidRDefault="00BA719F" w:rsidP="00D458A0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招生考试</w:t>
            </w:r>
          </w:p>
          <w:p w:rsidR="006317CC" w:rsidRDefault="00BA719F" w:rsidP="006317CC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BA719F" w:rsidRPr="00C62B48" w:rsidRDefault="00BA719F" w:rsidP="006317C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（4项）</w:t>
            </w:r>
          </w:p>
        </w:tc>
        <w:tc>
          <w:tcPr>
            <w:tcW w:w="8788" w:type="dxa"/>
          </w:tcPr>
          <w:p w:rsidR="00BA719F" w:rsidRPr="00C62B48" w:rsidRDefault="00BA719F" w:rsidP="006317CC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6317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）招生章程及特殊类型招生办法，分批次、分科类招生计划</w:t>
            </w:r>
          </w:p>
        </w:tc>
        <w:tc>
          <w:tcPr>
            <w:tcW w:w="3260" w:type="dxa"/>
          </w:tcPr>
          <w:p w:rsidR="00BA719F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34" w:type="dxa"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19F" w:rsidRPr="00C62B48" w:rsidTr="00555113">
        <w:tc>
          <w:tcPr>
            <w:tcW w:w="851" w:type="dxa"/>
            <w:vMerge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BA719F" w:rsidRPr="00C62B48" w:rsidRDefault="00BA719F" w:rsidP="006317CC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6317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）自主选拔录取等类型招生入选考生资格及测试结果</w:t>
            </w:r>
          </w:p>
        </w:tc>
        <w:tc>
          <w:tcPr>
            <w:tcW w:w="3260" w:type="dxa"/>
          </w:tcPr>
          <w:p w:rsidR="00BA719F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34" w:type="dxa"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19F" w:rsidRPr="00C62B48" w:rsidTr="00555113">
        <w:tc>
          <w:tcPr>
            <w:tcW w:w="851" w:type="dxa"/>
            <w:vMerge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BA719F" w:rsidRPr="00C62B48" w:rsidRDefault="00BA719F" w:rsidP="006317CC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6317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）考生个人录取信息查询渠道和办法，分批次、分科类录取人数和录取最低分</w:t>
            </w:r>
          </w:p>
        </w:tc>
        <w:tc>
          <w:tcPr>
            <w:tcW w:w="3260" w:type="dxa"/>
          </w:tcPr>
          <w:p w:rsidR="00BA719F" w:rsidRPr="00C62B48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34" w:type="dxa"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719F" w:rsidRPr="00C62B48" w:rsidTr="00555113">
        <w:tc>
          <w:tcPr>
            <w:tcW w:w="851" w:type="dxa"/>
            <w:vMerge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</w:tcPr>
          <w:p w:rsidR="00BA719F" w:rsidRPr="00C62B48" w:rsidRDefault="00BA719F" w:rsidP="006317CC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6317CC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）招生咨询及考生申诉渠道，新生复查期间有关举报、调查及处理结果</w:t>
            </w:r>
          </w:p>
        </w:tc>
        <w:tc>
          <w:tcPr>
            <w:tcW w:w="3260" w:type="dxa"/>
          </w:tcPr>
          <w:p w:rsidR="00555113" w:rsidRDefault="006317CC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  <w:p w:rsidR="00BA719F" w:rsidRPr="00C62B48" w:rsidRDefault="00BA719F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34" w:type="dxa"/>
          </w:tcPr>
          <w:p w:rsidR="00BA719F" w:rsidRPr="00C62B48" w:rsidRDefault="00BA719F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555113">
        <w:tc>
          <w:tcPr>
            <w:tcW w:w="851" w:type="dxa"/>
            <w:vMerge w:val="restart"/>
            <w:vAlign w:val="center"/>
          </w:tcPr>
          <w:p w:rsidR="00555113" w:rsidRPr="00C62B48" w:rsidRDefault="00555113" w:rsidP="00D458A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555113" w:rsidRDefault="00555113" w:rsidP="006317CC">
            <w:pPr>
              <w:spacing w:line="36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财务、资产及收费信息</w:t>
            </w:r>
          </w:p>
          <w:p w:rsidR="00555113" w:rsidRPr="00C62B48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8788" w:type="dxa"/>
            <w:vAlign w:val="center"/>
          </w:tcPr>
          <w:p w:rsidR="00555113" w:rsidRPr="00C62B48" w:rsidRDefault="00555113" w:rsidP="00555113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0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）财务、资产管理制度</w:t>
            </w:r>
          </w:p>
        </w:tc>
        <w:tc>
          <w:tcPr>
            <w:tcW w:w="3260" w:type="dxa"/>
          </w:tcPr>
          <w:p w:rsidR="00555113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计财处</w:t>
            </w:r>
          </w:p>
          <w:p w:rsidR="00555113" w:rsidRPr="00C62B48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资产处</w:t>
            </w:r>
          </w:p>
        </w:tc>
        <w:tc>
          <w:tcPr>
            <w:tcW w:w="1134" w:type="dxa"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555113">
        <w:tc>
          <w:tcPr>
            <w:tcW w:w="851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55113" w:rsidRPr="00C62B48" w:rsidRDefault="00555113" w:rsidP="00555113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）仪器设备、图书、药品等物资设备采购和重大基建工程的招投标</w:t>
            </w:r>
          </w:p>
        </w:tc>
        <w:tc>
          <w:tcPr>
            <w:tcW w:w="3260" w:type="dxa"/>
          </w:tcPr>
          <w:p w:rsidR="00555113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实训基地管理中心</w:t>
            </w:r>
          </w:p>
          <w:p w:rsidR="00555113" w:rsidRPr="00C62B48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资产处</w:t>
            </w:r>
          </w:p>
        </w:tc>
        <w:tc>
          <w:tcPr>
            <w:tcW w:w="1134" w:type="dxa"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555113">
        <w:tc>
          <w:tcPr>
            <w:tcW w:w="851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55113" w:rsidRPr="00C62B48" w:rsidRDefault="00555113" w:rsidP="00555113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）收支预算总表、收入预算表、支出预算表、财政拨款支出预算表</w:t>
            </w:r>
          </w:p>
        </w:tc>
        <w:tc>
          <w:tcPr>
            <w:tcW w:w="3260" w:type="dxa"/>
          </w:tcPr>
          <w:p w:rsidR="00555113" w:rsidRPr="00C62B48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计财处</w:t>
            </w:r>
          </w:p>
        </w:tc>
        <w:tc>
          <w:tcPr>
            <w:tcW w:w="1134" w:type="dxa"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555113">
        <w:tc>
          <w:tcPr>
            <w:tcW w:w="851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55113" w:rsidRPr="00C62B48" w:rsidRDefault="00555113" w:rsidP="00555113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）收支决算总表、收入决算表、支出决算表、财政拨款支出决算表</w:t>
            </w:r>
          </w:p>
        </w:tc>
        <w:tc>
          <w:tcPr>
            <w:tcW w:w="3260" w:type="dxa"/>
          </w:tcPr>
          <w:p w:rsidR="00555113" w:rsidRPr="00C62B48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计财处</w:t>
            </w:r>
          </w:p>
        </w:tc>
        <w:tc>
          <w:tcPr>
            <w:tcW w:w="1134" w:type="dxa"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555113">
        <w:tc>
          <w:tcPr>
            <w:tcW w:w="851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8" w:type="dxa"/>
            <w:vAlign w:val="center"/>
          </w:tcPr>
          <w:p w:rsidR="00555113" w:rsidRPr="00C62B48" w:rsidRDefault="00555113" w:rsidP="00555113">
            <w:pPr>
              <w:spacing w:line="36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）收费项目、收费依据、收费标准及投诉方式</w:t>
            </w:r>
          </w:p>
        </w:tc>
        <w:tc>
          <w:tcPr>
            <w:tcW w:w="3260" w:type="dxa"/>
          </w:tcPr>
          <w:p w:rsidR="00555113" w:rsidRPr="00C62B48" w:rsidRDefault="00555113" w:rsidP="00555113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计财处</w:t>
            </w:r>
          </w:p>
        </w:tc>
        <w:tc>
          <w:tcPr>
            <w:tcW w:w="1134" w:type="dxa"/>
          </w:tcPr>
          <w:p w:rsidR="00555113" w:rsidRPr="00C62B48" w:rsidRDefault="00555113" w:rsidP="00D458A0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381E" w:rsidRPr="00555113" w:rsidRDefault="00CD381E" w:rsidP="00CD381E">
      <w:pPr>
        <w:jc w:val="center"/>
        <w:rPr>
          <w:rFonts w:ascii="方正大标宋简体" w:eastAsia="方正大标宋简体"/>
          <w:sz w:val="44"/>
          <w:szCs w:val="44"/>
        </w:rPr>
      </w:pPr>
      <w:r w:rsidRPr="00555113">
        <w:rPr>
          <w:rFonts w:ascii="方正大标宋简体" w:eastAsia="方正大标宋简体" w:hint="eastAsia"/>
          <w:sz w:val="44"/>
          <w:szCs w:val="44"/>
        </w:rPr>
        <w:lastRenderedPageBreak/>
        <w:t>辽宁农业职业技术学院信息公开事项清单</w:t>
      </w:r>
    </w:p>
    <w:tbl>
      <w:tblPr>
        <w:tblStyle w:val="a3"/>
        <w:tblW w:w="15364" w:type="dxa"/>
        <w:jc w:val="center"/>
        <w:tblInd w:w="-776" w:type="dxa"/>
        <w:tblLook w:val="04A0"/>
      </w:tblPr>
      <w:tblGrid>
        <w:gridCol w:w="764"/>
        <w:gridCol w:w="1418"/>
        <w:gridCol w:w="9759"/>
        <w:gridCol w:w="2268"/>
        <w:gridCol w:w="1155"/>
      </w:tblGrid>
      <w:tr w:rsidR="00B82EF6" w:rsidRPr="00C62B48" w:rsidTr="00BA3280">
        <w:trPr>
          <w:trHeight w:val="475"/>
          <w:jc w:val="center"/>
        </w:trPr>
        <w:tc>
          <w:tcPr>
            <w:tcW w:w="764" w:type="dxa"/>
            <w:vAlign w:val="center"/>
          </w:tcPr>
          <w:p w:rsidR="00B82EF6" w:rsidRPr="00555113" w:rsidRDefault="00B82EF6" w:rsidP="003F5596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B82EF6" w:rsidRPr="00555113" w:rsidRDefault="00B82EF6" w:rsidP="003F5596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  <w:r w:rsidR="003E2003"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9759" w:type="dxa"/>
            <w:vAlign w:val="center"/>
          </w:tcPr>
          <w:p w:rsidR="00B82EF6" w:rsidRPr="00555113" w:rsidRDefault="00B82EF6" w:rsidP="003F5596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公</w:t>
            </w:r>
            <w:r w:rsidR="003E2003"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开</w:t>
            </w:r>
            <w:r w:rsidR="003E2003"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事</w:t>
            </w:r>
            <w:r w:rsidR="003E2003"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项</w:t>
            </w:r>
          </w:p>
        </w:tc>
        <w:tc>
          <w:tcPr>
            <w:tcW w:w="2268" w:type="dxa"/>
            <w:vAlign w:val="center"/>
          </w:tcPr>
          <w:p w:rsidR="00B82EF6" w:rsidRPr="00555113" w:rsidRDefault="00B82EF6" w:rsidP="003F5596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责任机构</w:t>
            </w:r>
          </w:p>
        </w:tc>
        <w:tc>
          <w:tcPr>
            <w:tcW w:w="1155" w:type="dxa"/>
            <w:vAlign w:val="center"/>
          </w:tcPr>
          <w:p w:rsidR="00B82EF6" w:rsidRPr="00555113" w:rsidRDefault="00B82EF6" w:rsidP="003F5596">
            <w:pPr>
              <w:spacing w:line="3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55113">
              <w:rPr>
                <w:rFonts w:ascii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</w:tr>
      <w:tr w:rsidR="00555113" w:rsidRPr="00C62B48" w:rsidTr="00BA3280">
        <w:trPr>
          <w:jc w:val="center"/>
        </w:trPr>
        <w:tc>
          <w:tcPr>
            <w:tcW w:w="764" w:type="dxa"/>
            <w:vMerge w:val="restart"/>
            <w:vAlign w:val="center"/>
          </w:tcPr>
          <w:p w:rsidR="00555113" w:rsidRPr="00C62B48" w:rsidRDefault="00555113" w:rsidP="003F559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Merge w:val="restart"/>
            <w:vAlign w:val="center"/>
          </w:tcPr>
          <w:p w:rsidR="00045D9A" w:rsidRDefault="00555113" w:rsidP="00555113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人事师资</w:t>
            </w:r>
          </w:p>
          <w:p w:rsidR="00555113" w:rsidRDefault="00555113" w:rsidP="00555113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555113" w:rsidRPr="00C62B48" w:rsidRDefault="00555113" w:rsidP="00555113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9759" w:type="dxa"/>
          </w:tcPr>
          <w:p w:rsidR="00555113" w:rsidRPr="00C62B48" w:rsidRDefault="00555113" w:rsidP="00045D9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（1</w:t>
            </w:r>
            <w:r w:rsidR="00045D9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  <w:r w:rsidR="00045D9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院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级领导干部社会兼职情况</w:t>
            </w:r>
          </w:p>
        </w:tc>
        <w:tc>
          <w:tcPr>
            <w:tcW w:w="2268" w:type="dxa"/>
          </w:tcPr>
          <w:p w:rsidR="00555113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155" w:type="dxa"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BA3280">
        <w:trPr>
          <w:jc w:val="center"/>
        </w:trPr>
        <w:tc>
          <w:tcPr>
            <w:tcW w:w="764" w:type="dxa"/>
            <w:vMerge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</w:tcPr>
          <w:p w:rsidR="00555113" w:rsidRPr="00C62B48" w:rsidRDefault="00555113" w:rsidP="00045D9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045D9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16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）岗位设置管理与聘用办法</w:t>
            </w:r>
          </w:p>
        </w:tc>
        <w:tc>
          <w:tcPr>
            <w:tcW w:w="2268" w:type="dxa"/>
          </w:tcPr>
          <w:p w:rsidR="00555113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155" w:type="dxa"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5113" w:rsidRPr="00C62B48" w:rsidTr="00BA3280">
        <w:trPr>
          <w:jc w:val="center"/>
        </w:trPr>
        <w:tc>
          <w:tcPr>
            <w:tcW w:w="764" w:type="dxa"/>
            <w:vMerge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</w:tcPr>
          <w:p w:rsidR="00555113" w:rsidRPr="00C62B48" w:rsidRDefault="00555113" w:rsidP="00045D9A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045D9A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17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）校内中层干部任免、人员招聘信息</w:t>
            </w:r>
          </w:p>
        </w:tc>
        <w:tc>
          <w:tcPr>
            <w:tcW w:w="2268" w:type="dxa"/>
          </w:tcPr>
          <w:p w:rsidR="00555113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155" w:type="dxa"/>
          </w:tcPr>
          <w:p w:rsidR="00555113" w:rsidRPr="00C62B48" w:rsidRDefault="00555113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 w:val="restart"/>
            <w:vAlign w:val="center"/>
          </w:tcPr>
          <w:p w:rsidR="00045D9A" w:rsidRPr="00C62B48" w:rsidRDefault="00045D9A" w:rsidP="003F559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8" w:type="dxa"/>
            <w:vMerge w:val="restart"/>
            <w:vAlign w:val="center"/>
          </w:tcPr>
          <w:p w:rsidR="00045D9A" w:rsidRDefault="00045D9A" w:rsidP="00045D9A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教学质量</w:t>
            </w:r>
          </w:p>
          <w:p w:rsidR="00045D9A" w:rsidRDefault="00045D9A" w:rsidP="00045D9A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045D9A" w:rsidRPr="00C62B48" w:rsidRDefault="00045D9A" w:rsidP="00045D9A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9759" w:type="dxa"/>
            <w:vAlign w:val="center"/>
          </w:tcPr>
          <w:p w:rsidR="00045D9A" w:rsidRPr="00C62B48" w:rsidRDefault="00045D9A" w:rsidP="00045D9A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18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）专科生占全日制在校生总数的比例、教师数量及结构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045D9A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19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）专业设置、当年新增专业、停招专业名单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20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）全校开设课程总门数、实践教学学分占总学分比例、选修课学分占总学分比例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讲专科课程的教授占教授总数的比例、教授本科课程占课程总门次数的比例</w:t>
            </w:r>
          </w:p>
        </w:tc>
        <w:tc>
          <w:tcPr>
            <w:tcW w:w="2268" w:type="dxa"/>
          </w:tcPr>
          <w:p w:rsidR="00045D9A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）促进毕业生就业的政策措施和指导服务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）毕业生的规模、结构、就业率、就业流向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毕业生就业质量年度报告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招生就业处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45D9A" w:rsidRPr="00C62B48" w:rsidTr="00BA3280">
        <w:trPr>
          <w:jc w:val="center"/>
        </w:trPr>
        <w:tc>
          <w:tcPr>
            <w:tcW w:w="764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045D9A" w:rsidRPr="00C62B48" w:rsidRDefault="00045D9A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5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）教学质量报告</w:t>
            </w:r>
          </w:p>
        </w:tc>
        <w:tc>
          <w:tcPr>
            <w:tcW w:w="2268" w:type="dxa"/>
          </w:tcPr>
          <w:p w:rsidR="00045D9A" w:rsidRPr="00C62B48" w:rsidRDefault="00045D9A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045D9A" w:rsidRPr="00C62B48" w:rsidRDefault="00045D9A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411D" w:rsidRPr="00C62B48" w:rsidTr="00BA3280">
        <w:trPr>
          <w:jc w:val="center"/>
        </w:trPr>
        <w:tc>
          <w:tcPr>
            <w:tcW w:w="764" w:type="dxa"/>
            <w:vMerge w:val="restart"/>
            <w:vAlign w:val="center"/>
          </w:tcPr>
          <w:p w:rsidR="0073411D" w:rsidRPr="00C62B48" w:rsidRDefault="000C26DD" w:rsidP="003F5596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8" w:type="dxa"/>
            <w:vMerge w:val="restart"/>
            <w:vAlign w:val="center"/>
          </w:tcPr>
          <w:p w:rsidR="00D458A0" w:rsidRDefault="000C26DD" w:rsidP="003F5596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学生管理</w:t>
            </w:r>
          </w:p>
          <w:p w:rsidR="00045D9A" w:rsidRDefault="000C26DD" w:rsidP="00045D9A">
            <w:pPr>
              <w:spacing w:line="34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服务信息</w:t>
            </w:r>
          </w:p>
          <w:p w:rsidR="0073411D" w:rsidRPr="00C62B48" w:rsidRDefault="000C26DD" w:rsidP="00045D9A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4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9759" w:type="dxa"/>
            <w:vAlign w:val="center"/>
          </w:tcPr>
          <w:p w:rsidR="0073411D" w:rsidRPr="00C62B48" w:rsidRDefault="0073411D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6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）学籍管理办法</w:t>
            </w:r>
          </w:p>
        </w:tc>
        <w:tc>
          <w:tcPr>
            <w:tcW w:w="2268" w:type="dxa"/>
          </w:tcPr>
          <w:p w:rsidR="0073411D" w:rsidRPr="00C62B48" w:rsidRDefault="0073411D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411D" w:rsidRPr="00C62B48" w:rsidTr="00BA3280">
        <w:trPr>
          <w:jc w:val="center"/>
        </w:trPr>
        <w:tc>
          <w:tcPr>
            <w:tcW w:w="764" w:type="dxa"/>
            <w:vMerge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73411D" w:rsidRPr="00C62B48" w:rsidRDefault="0073411D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7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）学生奖学金、助学金、学费减免、助学贷款、勤工俭学的申请与管理规定</w:t>
            </w:r>
          </w:p>
        </w:tc>
        <w:tc>
          <w:tcPr>
            <w:tcW w:w="2268" w:type="dxa"/>
          </w:tcPr>
          <w:p w:rsidR="0073411D" w:rsidRPr="00C62B48" w:rsidRDefault="0073411D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</w:tc>
        <w:tc>
          <w:tcPr>
            <w:tcW w:w="1155" w:type="dxa"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411D" w:rsidRPr="00C62B48" w:rsidTr="00BA3280">
        <w:trPr>
          <w:jc w:val="center"/>
        </w:trPr>
        <w:tc>
          <w:tcPr>
            <w:tcW w:w="764" w:type="dxa"/>
            <w:vMerge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73411D" w:rsidRPr="00C62B48" w:rsidRDefault="0073411D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8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）学生奖励处罚办法</w:t>
            </w:r>
          </w:p>
        </w:tc>
        <w:tc>
          <w:tcPr>
            <w:tcW w:w="2268" w:type="dxa"/>
          </w:tcPr>
          <w:p w:rsidR="00BA3280" w:rsidRDefault="0073411D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  <w:p w:rsidR="0073411D" w:rsidRPr="00C62B48" w:rsidRDefault="0073411D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411D" w:rsidRPr="00C62B48" w:rsidTr="00BA3280">
        <w:trPr>
          <w:jc w:val="center"/>
        </w:trPr>
        <w:tc>
          <w:tcPr>
            <w:tcW w:w="764" w:type="dxa"/>
            <w:vMerge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59" w:type="dxa"/>
            <w:vAlign w:val="center"/>
          </w:tcPr>
          <w:p w:rsidR="0073411D" w:rsidRPr="00C62B48" w:rsidRDefault="0073411D" w:rsidP="00860DA3">
            <w:pPr>
              <w:widowControl/>
              <w:spacing w:line="34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</w:t>
            </w:r>
            <w:r w:rsidR="00860DA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9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）学生申诉办法</w:t>
            </w:r>
          </w:p>
        </w:tc>
        <w:tc>
          <w:tcPr>
            <w:tcW w:w="2268" w:type="dxa"/>
          </w:tcPr>
          <w:p w:rsidR="00BA3280" w:rsidRDefault="0073411D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学生处</w:t>
            </w:r>
          </w:p>
          <w:p w:rsidR="0073411D" w:rsidRPr="00C62B48" w:rsidRDefault="0073411D" w:rsidP="00BA3280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155" w:type="dxa"/>
          </w:tcPr>
          <w:p w:rsidR="0073411D" w:rsidRPr="00C62B48" w:rsidRDefault="0073411D" w:rsidP="003F559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381E" w:rsidRPr="00BA3280" w:rsidRDefault="00CD381E" w:rsidP="00CD381E">
      <w:pPr>
        <w:jc w:val="center"/>
        <w:rPr>
          <w:rFonts w:ascii="方正大标宋简体" w:eastAsia="方正大标宋简体"/>
          <w:sz w:val="44"/>
          <w:szCs w:val="44"/>
        </w:rPr>
      </w:pPr>
      <w:r w:rsidRPr="00BA3280">
        <w:rPr>
          <w:rFonts w:ascii="方正大标宋简体" w:eastAsia="方正大标宋简体" w:hint="eastAsia"/>
          <w:sz w:val="44"/>
          <w:szCs w:val="44"/>
        </w:rPr>
        <w:lastRenderedPageBreak/>
        <w:t>辽宁农业职业技术学院信息公开事项清单</w:t>
      </w:r>
    </w:p>
    <w:tbl>
      <w:tblPr>
        <w:tblStyle w:val="a3"/>
        <w:tblW w:w="15451" w:type="dxa"/>
        <w:tblInd w:w="-601" w:type="dxa"/>
        <w:tblLook w:val="04A0"/>
      </w:tblPr>
      <w:tblGrid>
        <w:gridCol w:w="851"/>
        <w:gridCol w:w="1418"/>
        <w:gridCol w:w="9639"/>
        <w:gridCol w:w="2268"/>
        <w:gridCol w:w="1275"/>
      </w:tblGrid>
      <w:tr w:rsidR="00B82EF6" w:rsidRPr="00C62B48" w:rsidTr="00DC58E4">
        <w:trPr>
          <w:trHeight w:val="475"/>
        </w:trPr>
        <w:tc>
          <w:tcPr>
            <w:tcW w:w="851" w:type="dxa"/>
            <w:vAlign w:val="center"/>
          </w:tcPr>
          <w:p w:rsidR="00B82EF6" w:rsidRPr="00DC58E4" w:rsidRDefault="00B82EF6" w:rsidP="00DC58E4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B82EF6" w:rsidRPr="00DC58E4" w:rsidRDefault="00B82EF6" w:rsidP="00DC58E4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类</w:t>
            </w:r>
            <w:r w:rsidR="00D458A0"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别</w:t>
            </w:r>
          </w:p>
        </w:tc>
        <w:tc>
          <w:tcPr>
            <w:tcW w:w="9639" w:type="dxa"/>
            <w:vAlign w:val="center"/>
          </w:tcPr>
          <w:p w:rsidR="00B82EF6" w:rsidRPr="00DC58E4" w:rsidRDefault="00B82EF6" w:rsidP="00DC58E4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公</w:t>
            </w:r>
            <w:r w:rsidR="00D458A0"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开</w:t>
            </w:r>
            <w:r w:rsidR="00D458A0"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事</w:t>
            </w:r>
            <w:r w:rsidR="00D458A0"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</w:t>
            </w: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项</w:t>
            </w:r>
          </w:p>
        </w:tc>
        <w:tc>
          <w:tcPr>
            <w:tcW w:w="2268" w:type="dxa"/>
            <w:vAlign w:val="center"/>
          </w:tcPr>
          <w:p w:rsidR="00B82EF6" w:rsidRPr="00DC58E4" w:rsidRDefault="00B82EF6" w:rsidP="00DC58E4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责任机构</w:t>
            </w:r>
          </w:p>
        </w:tc>
        <w:tc>
          <w:tcPr>
            <w:tcW w:w="1275" w:type="dxa"/>
            <w:vAlign w:val="center"/>
          </w:tcPr>
          <w:p w:rsidR="00B82EF6" w:rsidRPr="00DC58E4" w:rsidRDefault="00B82EF6" w:rsidP="00DC58E4">
            <w:pPr>
              <w:spacing w:line="32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C58E4">
              <w:rPr>
                <w:rFonts w:asciiTheme="minorEastAsia" w:hAnsiTheme="minorEastAsia" w:hint="eastAsia"/>
                <w:b/>
                <w:sz w:val="24"/>
                <w:szCs w:val="24"/>
              </w:rPr>
              <w:t>责任人</w:t>
            </w:r>
          </w:p>
        </w:tc>
      </w:tr>
      <w:tr w:rsidR="000C26DD" w:rsidRPr="00C62B48" w:rsidTr="00DC58E4">
        <w:trPr>
          <w:trHeight w:val="411"/>
        </w:trPr>
        <w:tc>
          <w:tcPr>
            <w:tcW w:w="851" w:type="dxa"/>
            <w:vMerge w:val="restart"/>
            <w:vAlign w:val="center"/>
          </w:tcPr>
          <w:p w:rsidR="000C26DD" w:rsidRPr="00C62B48" w:rsidRDefault="000C26DD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8" w:type="dxa"/>
            <w:vMerge w:val="restart"/>
            <w:vAlign w:val="center"/>
          </w:tcPr>
          <w:p w:rsidR="00D458A0" w:rsidRDefault="000C26DD" w:rsidP="00A92AD6">
            <w:pPr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学风建设</w:t>
            </w:r>
          </w:p>
          <w:p w:rsidR="00BA3280" w:rsidRDefault="000C26DD" w:rsidP="00A92AD6">
            <w:pPr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信息</w:t>
            </w:r>
          </w:p>
          <w:p w:rsidR="000C26DD" w:rsidRPr="00C62B48" w:rsidRDefault="000C26DD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3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9639" w:type="dxa"/>
            <w:vAlign w:val="center"/>
          </w:tcPr>
          <w:p w:rsidR="000C26DD" w:rsidRPr="00C62B48" w:rsidRDefault="000C26DD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29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）学风建设机构</w:t>
            </w:r>
          </w:p>
        </w:tc>
        <w:tc>
          <w:tcPr>
            <w:tcW w:w="2268" w:type="dxa"/>
            <w:vAlign w:val="center"/>
          </w:tcPr>
          <w:p w:rsidR="000C26DD" w:rsidRPr="00C62B48" w:rsidRDefault="00A92AD6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</w:tc>
        <w:tc>
          <w:tcPr>
            <w:tcW w:w="1275" w:type="dxa"/>
          </w:tcPr>
          <w:p w:rsidR="000C26DD" w:rsidRPr="00C62B48" w:rsidRDefault="000C26DD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6DD" w:rsidRPr="00C62B48" w:rsidTr="00DC58E4">
        <w:tc>
          <w:tcPr>
            <w:tcW w:w="851" w:type="dxa"/>
            <w:vMerge/>
            <w:vAlign w:val="center"/>
          </w:tcPr>
          <w:p w:rsidR="000C26DD" w:rsidRPr="00C62B48" w:rsidRDefault="000C26DD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26DD" w:rsidRPr="00C62B48" w:rsidRDefault="000C26DD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0C26DD" w:rsidRPr="00C62B48" w:rsidRDefault="000C26DD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30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）学术规范制度</w:t>
            </w:r>
          </w:p>
        </w:tc>
        <w:tc>
          <w:tcPr>
            <w:tcW w:w="2268" w:type="dxa"/>
            <w:vAlign w:val="center"/>
          </w:tcPr>
          <w:p w:rsidR="00DC58E4" w:rsidRDefault="00A92AD6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0C26DD" w:rsidRPr="00C62B48" w:rsidRDefault="00A92AD6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科技处</w:t>
            </w:r>
          </w:p>
        </w:tc>
        <w:tc>
          <w:tcPr>
            <w:tcW w:w="1275" w:type="dxa"/>
          </w:tcPr>
          <w:p w:rsidR="000C26DD" w:rsidRPr="00C62B48" w:rsidRDefault="000C26DD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6DD" w:rsidRPr="00C62B48" w:rsidTr="00DC58E4">
        <w:tc>
          <w:tcPr>
            <w:tcW w:w="851" w:type="dxa"/>
            <w:vMerge/>
            <w:vAlign w:val="center"/>
          </w:tcPr>
          <w:p w:rsidR="000C26DD" w:rsidRPr="00C62B48" w:rsidRDefault="000C26DD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C26DD" w:rsidRPr="00C62B48" w:rsidRDefault="000C26DD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0C26DD" w:rsidRPr="00C62B48" w:rsidRDefault="000C26DD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（3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1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）学术不端行为查处机制</w:t>
            </w:r>
          </w:p>
        </w:tc>
        <w:tc>
          <w:tcPr>
            <w:tcW w:w="2268" w:type="dxa"/>
            <w:vAlign w:val="center"/>
          </w:tcPr>
          <w:p w:rsidR="00DC58E4" w:rsidRDefault="00A92AD6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0C26DD" w:rsidRPr="00C62B48" w:rsidRDefault="00045D9A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人事处</w:t>
            </w:r>
          </w:p>
        </w:tc>
        <w:tc>
          <w:tcPr>
            <w:tcW w:w="1275" w:type="dxa"/>
          </w:tcPr>
          <w:p w:rsidR="000C26DD" w:rsidRPr="00C62B48" w:rsidRDefault="000C26DD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AD6" w:rsidRPr="00C62B48" w:rsidTr="00DC58E4">
        <w:trPr>
          <w:trHeight w:val="331"/>
        </w:trPr>
        <w:tc>
          <w:tcPr>
            <w:tcW w:w="851" w:type="dxa"/>
            <w:vMerge w:val="restart"/>
            <w:vAlign w:val="center"/>
          </w:tcPr>
          <w:p w:rsidR="00A92AD6" w:rsidRPr="00C62B48" w:rsidRDefault="00A92AD6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18" w:type="dxa"/>
            <w:vMerge w:val="restart"/>
            <w:vAlign w:val="center"/>
          </w:tcPr>
          <w:p w:rsidR="00BA3280" w:rsidRDefault="00A92AD6" w:rsidP="00BA3280">
            <w:pPr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对外交流与合作信息</w:t>
            </w:r>
          </w:p>
          <w:p w:rsidR="00A92AD6" w:rsidRPr="00C62B48" w:rsidRDefault="00A92AD6" w:rsidP="00BA328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9639" w:type="dxa"/>
            <w:vAlign w:val="center"/>
          </w:tcPr>
          <w:p w:rsidR="00A92AD6" w:rsidRPr="00C62B48" w:rsidRDefault="00A92AD6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32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）中外合作办学情况</w:t>
            </w:r>
          </w:p>
        </w:tc>
        <w:tc>
          <w:tcPr>
            <w:tcW w:w="2268" w:type="dxa"/>
            <w:vAlign w:val="center"/>
          </w:tcPr>
          <w:p w:rsidR="00DC58E4" w:rsidRDefault="00DC58E4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教务处</w:t>
            </w:r>
          </w:p>
          <w:p w:rsidR="00A92AD6" w:rsidRPr="00C62B48" w:rsidRDefault="00DC58E4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（国际教育中心）</w:t>
            </w:r>
          </w:p>
        </w:tc>
        <w:tc>
          <w:tcPr>
            <w:tcW w:w="1275" w:type="dxa"/>
          </w:tcPr>
          <w:p w:rsidR="00A92AD6" w:rsidRPr="00C62B48" w:rsidRDefault="00A92AD6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AD6" w:rsidRPr="00C62B48" w:rsidTr="00876F98">
        <w:trPr>
          <w:trHeight w:val="444"/>
        </w:trPr>
        <w:tc>
          <w:tcPr>
            <w:tcW w:w="851" w:type="dxa"/>
            <w:vMerge/>
            <w:vAlign w:val="center"/>
          </w:tcPr>
          <w:p w:rsidR="00A92AD6" w:rsidRPr="00C62B48" w:rsidRDefault="00A92AD6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92AD6" w:rsidRPr="00C62B48" w:rsidRDefault="00A92AD6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A92AD6" w:rsidRPr="00C62B48" w:rsidRDefault="00A92AD6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33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）来华留学生管理相关规定</w:t>
            </w:r>
          </w:p>
        </w:tc>
        <w:tc>
          <w:tcPr>
            <w:tcW w:w="2268" w:type="dxa"/>
            <w:vAlign w:val="center"/>
          </w:tcPr>
          <w:p w:rsidR="00A92AD6" w:rsidRPr="00C62B48" w:rsidRDefault="00DC58E4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党政办公室</w:t>
            </w:r>
          </w:p>
        </w:tc>
        <w:tc>
          <w:tcPr>
            <w:tcW w:w="1275" w:type="dxa"/>
          </w:tcPr>
          <w:p w:rsidR="00A92AD6" w:rsidRPr="00C62B48" w:rsidRDefault="00A92AD6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AD6" w:rsidRPr="00C62B48" w:rsidTr="00876F98">
        <w:trPr>
          <w:trHeight w:val="548"/>
        </w:trPr>
        <w:tc>
          <w:tcPr>
            <w:tcW w:w="851" w:type="dxa"/>
            <w:vMerge w:val="restart"/>
            <w:vAlign w:val="center"/>
          </w:tcPr>
          <w:p w:rsidR="00A92AD6" w:rsidRPr="00C62B48" w:rsidRDefault="00A92AD6" w:rsidP="00A92AD6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8" w:type="dxa"/>
            <w:vMerge w:val="restart"/>
            <w:vAlign w:val="center"/>
          </w:tcPr>
          <w:p w:rsidR="00BA3280" w:rsidRDefault="00A92AD6" w:rsidP="00BA3280">
            <w:pPr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其他</w:t>
            </w:r>
          </w:p>
          <w:p w:rsidR="00A92AD6" w:rsidRPr="00C62B48" w:rsidRDefault="00A92AD6" w:rsidP="00BA3280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Pr="00C62B48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项）</w:t>
            </w:r>
          </w:p>
        </w:tc>
        <w:tc>
          <w:tcPr>
            <w:tcW w:w="9639" w:type="dxa"/>
            <w:vAlign w:val="center"/>
          </w:tcPr>
          <w:p w:rsidR="00A92AD6" w:rsidRPr="00C62B48" w:rsidRDefault="00A92AD6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34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）巡视组反馈意见，落实反馈意见整改情况</w:t>
            </w:r>
          </w:p>
        </w:tc>
        <w:tc>
          <w:tcPr>
            <w:tcW w:w="2268" w:type="dxa"/>
            <w:vAlign w:val="center"/>
          </w:tcPr>
          <w:p w:rsidR="00A92AD6" w:rsidRPr="00C62B48" w:rsidRDefault="00DC58E4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党委工作部</w:t>
            </w:r>
          </w:p>
        </w:tc>
        <w:tc>
          <w:tcPr>
            <w:tcW w:w="1275" w:type="dxa"/>
          </w:tcPr>
          <w:p w:rsidR="00A92AD6" w:rsidRPr="00C62B48" w:rsidRDefault="00A92AD6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92AD6" w:rsidRPr="00C62B48" w:rsidTr="00DC58E4">
        <w:tc>
          <w:tcPr>
            <w:tcW w:w="851" w:type="dxa"/>
            <w:vMerge/>
          </w:tcPr>
          <w:p w:rsidR="00A92AD6" w:rsidRPr="00C62B48" w:rsidRDefault="00A92AD6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2AD6" w:rsidRPr="00C62B48" w:rsidRDefault="00A92AD6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39" w:type="dxa"/>
            <w:vAlign w:val="center"/>
          </w:tcPr>
          <w:p w:rsidR="00A92AD6" w:rsidRPr="00C62B48" w:rsidRDefault="00A92AD6" w:rsidP="00BA3280">
            <w:pPr>
              <w:widowControl/>
              <w:spacing w:line="320" w:lineRule="exact"/>
              <w:jc w:val="lef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</w:t>
            </w:r>
            <w:r w:rsidR="00BA3280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35</w:t>
            </w:r>
            <w:r w:rsidRPr="00C62B4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）自然灾害等突发事件的应急处理预案、预警信息和处置情况，涉及学校的重大事件的调查和处理情况</w:t>
            </w:r>
          </w:p>
        </w:tc>
        <w:tc>
          <w:tcPr>
            <w:tcW w:w="2268" w:type="dxa"/>
            <w:vAlign w:val="center"/>
          </w:tcPr>
          <w:p w:rsidR="00A92AD6" w:rsidRPr="00C62B48" w:rsidRDefault="00A92AD6" w:rsidP="00DC58E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62B48">
              <w:rPr>
                <w:rFonts w:asciiTheme="minorEastAsia" w:hAnsiTheme="minorEastAsia" w:hint="eastAsia"/>
                <w:sz w:val="24"/>
                <w:szCs w:val="24"/>
              </w:rPr>
              <w:t>保卫处</w:t>
            </w:r>
          </w:p>
        </w:tc>
        <w:tc>
          <w:tcPr>
            <w:tcW w:w="1275" w:type="dxa"/>
          </w:tcPr>
          <w:p w:rsidR="00A92AD6" w:rsidRPr="00C62B48" w:rsidRDefault="00A92AD6" w:rsidP="00A92AD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D381E" w:rsidRDefault="00CD381E"/>
    <w:p w:rsidR="00CD381E" w:rsidRDefault="00CD381E"/>
    <w:sectPr w:rsidR="00CD381E" w:rsidSect="00E40D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42A" w:rsidRDefault="002B242A" w:rsidP="002B242A">
      <w:r>
        <w:separator/>
      </w:r>
    </w:p>
  </w:endnote>
  <w:endnote w:type="continuationSeparator" w:id="1">
    <w:p w:rsidR="002B242A" w:rsidRDefault="002B242A" w:rsidP="002B2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42A" w:rsidRDefault="002B242A" w:rsidP="002B242A">
      <w:r>
        <w:separator/>
      </w:r>
    </w:p>
  </w:footnote>
  <w:footnote w:type="continuationSeparator" w:id="1">
    <w:p w:rsidR="002B242A" w:rsidRDefault="002B242A" w:rsidP="002B24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0D35"/>
    <w:rsid w:val="00045D9A"/>
    <w:rsid w:val="000C26DD"/>
    <w:rsid w:val="000D54F3"/>
    <w:rsid w:val="0020559C"/>
    <w:rsid w:val="002B242A"/>
    <w:rsid w:val="002B3196"/>
    <w:rsid w:val="003E2003"/>
    <w:rsid w:val="003F5596"/>
    <w:rsid w:val="004D71AD"/>
    <w:rsid w:val="00555113"/>
    <w:rsid w:val="005D7A69"/>
    <w:rsid w:val="006317CC"/>
    <w:rsid w:val="00665D2D"/>
    <w:rsid w:val="0073411D"/>
    <w:rsid w:val="00745365"/>
    <w:rsid w:val="00775F46"/>
    <w:rsid w:val="008360B4"/>
    <w:rsid w:val="00860DA3"/>
    <w:rsid w:val="00876F98"/>
    <w:rsid w:val="009471D2"/>
    <w:rsid w:val="009B3E9A"/>
    <w:rsid w:val="009E0E80"/>
    <w:rsid w:val="00A1420A"/>
    <w:rsid w:val="00A92AD6"/>
    <w:rsid w:val="00AA5661"/>
    <w:rsid w:val="00AC1050"/>
    <w:rsid w:val="00AC69CB"/>
    <w:rsid w:val="00B74103"/>
    <w:rsid w:val="00B82EF6"/>
    <w:rsid w:val="00BA3280"/>
    <w:rsid w:val="00BA719F"/>
    <w:rsid w:val="00BB338A"/>
    <w:rsid w:val="00C62B48"/>
    <w:rsid w:val="00CA0B2E"/>
    <w:rsid w:val="00CD381E"/>
    <w:rsid w:val="00D458A0"/>
    <w:rsid w:val="00DC58E4"/>
    <w:rsid w:val="00E4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B31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B3196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B2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242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2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24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9BB6F9-9BD0-42EC-85CD-C3F020174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lenovo</cp:lastModifiedBy>
  <cp:revision>22</cp:revision>
  <cp:lastPrinted>2015-04-16T02:25:00Z</cp:lastPrinted>
  <dcterms:created xsi:type="dcterms:W3CDTF">2015-03-23T03:18:00Z</dcterms:created>
  <dcterms:modified xsi:type="dcterms:W3CDTF">2016-11-28T09:27:00Z</dcterms:modified>
</cp:coreProperties>
</file>