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DF" w:rsidRPr="00AF77A0" w:rsidRDefault="00E83FDF" w:rsidP="00E021AF">
      <w:pPr>
        <w:jc w:val="center"/>
        <w:rPr>
          <w:sz w:val="44"/>
          <w:szCs w:val="44"/>
        </w:rPr>
      </w:pPr>
      <w:r w:rsidRPr="00AF77A0">
        <w:rPr>
          <w:rFonts w:hint="eastAsia"/>
          <w:sz w:val="44"/>
          <w:szCs w:val="44"/>
        </w:rPr>
        <w:t>时间砥砺信仰，</w:t>
      </w:r>
      <w:r w:rsidR="00F45EA9" w:rsidRPr="00AF77A0">
        <w:rPr>
          <w:rFonts w:hint="eastAsia"/>
          <w:sz w:val="44"/>
          <w:szCs w:val="44"/>
        </w:rPr>
        <w:t>岗位立德树人</w:t>
      </w:r>
    </w:p>
    <w:p w:rsidR="00F80362" w:rsidRDefault="00AF77A0" w:rsidP="00AF77A0">
      <w:pPr>
        <w:jc w:val="center"/>
        <w:rPr>
          <w:sz w:val="24"/>
          <w:szCs w:val="24"/>
        </w:rPr>
      </w:pPr>
      <w:r>
        <w:rPr>
          <w:rFonts w:hint="eastAsia"/>
          <w:sz w:val="24"/>
          <w:szCs w:val="24"/>
        </w:rPr>
        <w:t>智慧农业系党总支</w:t>
      </w:r>
    </w:p>
    <w:p w:rsidR="00AF77A0" w:rsidRPr="00AF77A0" w:rsidRDefault="00AF77A0" w:rsidP="00AF77A0">
      <w:pPr>
        <w:jc w:val="center"/>
        <w:rPr>
          <w:sz w:val="24"/>
          <w:szCs w:val="24"/>
        </w:rPr>
      </w:pPr>
      <w:r>
        <w:rPr>
          <w:rFonts w:hint="eastAsia"/>
          <w:sz w:val="24"/>
          <w:szCs w:val="24"/>
        </w:rPr>
        <w:t>丁立群</w:t>
      </w:r>
      <w:bookmarkStart w:id="0" w:name="_GoBack"/>
      <w:bookmarkEnd w:id="0"/>
    </w:p>
    <w:p w:rsidR="00AF3C2B" w:rsidRPr="00AF77A0" w:rsidRDefault="00383D73" w:rsidP="00AA0CF3">
      <w:pPr>
        <w:ind w:firstLineChars="200" w:firstLine="560"/>
        <w:rPr>
          <w:sz w:val="28"/>
          <w:szCs w:val="28"/>
        </w:rPr>
      </w:pPr>
      <w:r w:rsidRPr="00AF77A0">
        <w:rPr>
          <w:rFonts w:hint="eastAsia"/>
          <w:sz w:val="28"/>
          <w:szCs w:val="28"/>
        </w:rPr>
        <w:t>沐浴着盛夏暖阳，我们即将迎来党的</w:t>
      </w:r>
      <w:r w:rsidRPr="00AF77A0">
        <w:rPr>
          <w:sz w:val="28"/>
          <w:szCs w:val="28"/>
        </w:rPr>
        <w:t>98岁生日。</w:t>
      </w:r>
      <w:r w:rsidRPr="00AF77A0">
        <w:rPr>
          <w:rFonts w:hint="eastAsia"/>
          <w:sz w:val="28"/>
          <w:szCs w:val="28"/>
        </w:rPr>
        <w:t>作为党的一名</w:t>
      </w:r>
      <w:r w:rsidR="004378C0" w:rsidRPr="00AF77A0">
        <w:rPr>
          <w:rFonts w:hint="eastAsia"/>
          <w:sz w:val="28"/>
          <w:szCs w:val="28"/>
        </w:rPr>
        <w:t>儿女</w:t>
      </w:r>
      <w:r w:rsidR="00AF3C2B" w:rsidRPr="00AF77A0">
        <w:rPr>
          <w:rFonts w:hint="eastAsia"/>
          <w:sz w:val="28"/>
          <w:szCs w:val="28"/>
        </w:rPr>
        <w:t>，心中漾起阵阵温馨</w:t>
      </w:r>
      <w:r w:rsidR="004378C0" w:rsidRPr="00AF77A0">
        <w:rPr>
          <w:rFonts w:hint="eastAsia"/>
          <w:sz w:val="28"/>
          <w:szCs w:val="28"/>
        </w:rPr>
        <w:t>：通常</w:t>
      </w:r>
      <w:r w:rsidR="00A70F6C" w:rsidRPr="00AF77A0">
        <w:rPr>
          <w:rFonts w:hint="eastAsia"/>
          <w:sz w:val="28"/>
          <w:szCs w:val="28"/>
        </w:rPr>
        <w:t>期颐</w:t>
      </w:r>
      <w:r w:rsidR="004378C0" w:rsidRPr="00AF77A0">
        <w:rPr>
          <w:rFonts w:hint="eastAsia"/>
          <w:sz w:val="28"/>
          <w:szCs w:val="28"/>
        </w:rPr>
        <w:t>老人，</w:t>
      </w:r>
      <w:r w:rsidR="00A70F6C" w:rsidRPr="00AF77A0">
        <w:rPr>
          <w:rFonts w:hint="eastAsia"/>
          <w:sz w:val="28"/>
          <w:szCs w:val="28"/>
        </w:rPr>
        <w:t>往往尽显老态，但是</w:t>
      </w:r>
      <w:r w:rsidR="007102C5" w:rsidRPr="00AF77A0">
        <w:rPr>
          <w:rFonts w:hint="eastAsia"/>
          <w:sz w:val="28"/>
          <w:szCs w:val="28"/>
        </w:rPr>
        <w:t>筚路蓝缕</w:t>
      </w:r>
      <w:r w:rsidR="00396A7F" w:rsidRPr="00AF77A0">
        <w:rPr>
          <w:rFonts w:hint="eastAsia"/>
          <w:sz w:val="28"/>
          <w:szCs w:val="28"/>
        </w:rPr>
        <w:t>98载</w:t>
      </w:r>
      <w:r w:rsidR="007102C5" w:rsidRPr="00AF77A0">
        <w:rPr>
          <w:rFonts w:hint="eastAsia"/>
          <w:sz w:val="28"/>
          <w:szCs w:val="28"/>
        </w:rPr>
        <w:t>的</w:t>
      </w:r>
      <w:r w:rsidR="00A70F6C" w:rsidRPr="00AF77A0">
        <w:rPr>
          <w:rFonts w:hint="eastAsia"/>
          <w:sz w:val="28"/>
          <w:szCs w:val="28"/>
        </w:rPr>
        <w:t>党</w:t>
      </w:r>
      <w:r w:rsidR="00CA47E6" w:rsidRPr="00AF77A0">
        <w:rPr>
          <w:rFonts w:hint="eastAsia"/>
          <w:sz w:val="28"/>
          <w:szCs w:val="28"/>
        </w:rPr>
        <w:t>母亲</w:t>
      </w:r>
      <w:r w:rsidR="007102C5" w:rsidRPr="00AF77A0">
        <w:rPr>
          <w:rFonts w:hint="eastAsia"/>
          <w:sz w:val="28"/>
          <w:szCs w:val="28"/>
        </w:rPr>
        <w:t>，却依然生机无限，初心从未改变。</w:t>
      </w:r>
      <w:r w:rsidR="007102C5" w:rsidRPr="00AF77A0">
        <w:rPr>
          <w:sz w:val="28"/>
          <w:szCs w:val="28"/>
        </w:rPr>
        <w:t>在此向党</w:t>
      </w:r>
      <w:r w:rsidR="007102C5" w:rsidRPr="00AF77A0">
        <w:rPr>
          <w:rFonts w:hint="eastAsia"/>
          <w:sz w:val="28"/>
          <w:szCs w:val="28"/>
        </w:rPr>
        <w:t>献</w:t>
      </w:r>
      <w:r w:rsidR="007102C5" w:rsidRPr="00AF77A0">
        <w:rPr>
          <w:sz w:val="28"/>
          <w:szCs w:val="28"/>
        </w:rPr>
        <w:t>上深深的祝福，祝福您永远年轻，永远生机勃勃！</w:t>
      </w:r>
      <w:r w:rsidR="00AF3C2B" w:rsidRPr="00AF77A0">
        <w:rPr>
          <w:sz w:val="28"/>
          <w:szCs w:val="28"/>
        </w:rPr>
        <w:t>同时深深感恩党的培养，更在想，我要怎样做，才能回报党的培养，为党旗增添光彩？</w:t>
      </w:r>
    </w:p>
    <w:p w:rsidR="00AF3C2B" w:rsidRPr="00AF77A0" w:rsidRDefault="00AF3C2B" w:rsidP="00AA0CF3">
      <w:pPr>
        <w:ind w:firstLineChars="200" w:firstLine="560"/>
        <w:rPr>
          <w:sz w:val="28"/>
          <w:szCs w:val="28"/>
        </w:rPr>
      </w:pPr>
      <w:r w:rsidRPr="00AF77A0">
        <w:rPr>
          <w:rFonts w:hint="eastAsia"/>
          <w:sz w:val="28"/>
          <w:szCs w:val="28"/>
        </w:rPr>
        <w:t>翻开我国近代史，百年史卷写满了党的沧桑与辉煌。龚自珍的忧国忧民犹如一场空梦，戊戌变法只是昙花一现，辛亥革命也终落他手。历史选择了中国共产党，是共产党救了中国。万里长征，我们党从荒凉的雪山草地走出了美的理想；八年抗战，我们党从凶恶的日寇手里夺回了美的希望；千里征杀，我们党在三座大山的压迫下打出了美的江山；改革开放，我们党</w:t>
      </w:r>
      <w:r w:rsidR="00F33AF7" w:rsidRPr="00AF77A0">
        <w:rPr>
          <w:rFonts w:hint="eastAsia"/>
          <w:sz w:val="28"/>
          <w:szCs w:val="28"/>
        </w:rPr>
        <w:t>领导中国成为世界</w:t>
      </w:r>
      <w:r w:rsidR="00161EDB" w:rsidRPr="00AF77A0">
        <w:rPr>
          <w:rFonts w:hint="eastAsia"/>
          <w:sz w:val="28"/>
          <w:szCs w:val="28"/>
        </w:rPr>
        <w:t>第二大经济体，我们在世界上有了更多的话语权</w:t>
      </w:r>
      <w:r w:rsidRPr="00AF77A0">
        <w:rPr>
          <w:rFonts w:hint="eastAsia"/>
          <w:sz w:val="28"/>
          <w:szCs w:val="28"/>
        </w:rPr>
        <w:t>；</w:t>
      </w:r>
      <w:r w:rsidR="00161EDB" w:rsidRPr="00AF77A0">
        <w:rPr>
          <w:rFonts w:hint="eastAsia"/>
          <w:sz w:val="28"/>
          <w:szCs w:val="28"/>
        </w:rPr>
        <w:t>筑梦中国</w:t>
      </w:r>
      <w:r w:rsidRPr="00AF77A0">
        <w:rPr>
          <w:rFonts w:hint="eastAsia"/>
          <w:sz w:val="28"/>
          <w:szCs w:val="28"/>
        </w:rPr>
        <w:t>，</w:t>
      </w:r>
      <w:r w:rsidR="00161EDB" w:rsidRPr="00AF77A0">
        <w:rPr>
          <w:rFonts w:hint="eastAsia"/>
          <w:sz w:val="28"/>
          <w:szCs w:val="28"/>
        </w:rPr>
        <w:t>带领中华民族走向了伟大复兴的道路。</w:t>
      </w:r>
      <w:r w:rsidR="00161EDB" w:rsidRPr="00AF77A0">
        <w:rPr>
          <w:sz w:val="28"/>
          <w:szCs w:val="28"/>
        </w:rPr>
        <w:t xml:space="preserve"> </w:t>
      </w:r>
    </w:p>
    <w:p w:rsidR="007274E0" w:rsidRPr="00AF77A0" w:rsidRDefault="007274E0" w:rsidP="007274E0">
      <w:pPr>
        <w:ind w:firstLineChars="200" w:firstLine="560"/>
        <w:rPr>
          <w:sz w:val="28"/>
          <w:szCs w:val="28"/>
        </w:rPr>
      </w:pPr>
      <w:r w:rsidRPr="00AF77A0">
        <w:rPr>
          <w:rFonts w:hint="eastAsia"/>
          <w:sz w:val="28"/>
          <w:szCs w:val="28"/>
        </w:rPr>
        <w:t>我作为一名出身普通工人家庭的孩子，从小学、大学到研究生，从少先队员、共青团员到共产党员，从教师、中层干部到教授，从班主任、优秀辅导员到省辅导员名师，学业上的提高、政治上的成熟、工作上的发展、成绩上的提升，所有这一切，如果没有党的教育和培养，是根本不可能的。一滴水可以折射出太阳的光辉，从党将一个个</w:t>
      </w:r>
      <w:r w:rsidRPr="00AF77A0">
        <w:rPr>
          <w:rFonts w:hint="eastAsia"/>
          <w:sz w:val="28"/>
          <w:szCs w:val="28"/>
        </w:rPr>
        <w:lastRenderedPageBreak/>
        <w:t>儿女培养成才可以反映出党的博爱和宽广胸怀。饮其流者怀其源，我们作为党的儿女，怎能不对党充满感恩</w:t>
      </w:r>
      <w:r w:rsidRPr="00AF77A0">
        <w:rPr>
          <w:sz w:val="28"/>
          <w:szCs w:val="28"/>
        </w:rPr>
        <w:t>!怎能不对党充满爱戴！怎能不想应该做些什么、怎样做的更好来回报党的培养，来为党的生日献礼！</w:t>
      </w:r>
    </w:p>
    <w:p w:rsidR="007274E0" w:rsidRPr="00AF77A0" w:rsidRDefault="00161EDB" w:rsidP="00161EDB">
      <w:pPr>
        <w:ind w:firstLineChars="200" w:firstLine="560"/>
        <w:rPr>
          <w:sz w:val="28"/>
          <w:szCs w:val="28"/>
        </w:rPr>
      </w:pPr>
      <w:r w:rsidRPr="00AF77A0">
        <w:rPr>
          <w:rFonts w:hint="eastAsia"/>
          <w:sz w:val="28"/>
          <w:szCs w:val="28"/>
        </w:rPr>
        <w:t>当前，国际形势正面临百年未有之大变局，</w:t>
      </w:r>
      <w:r w:rsidR="00833FB2" w:rsidRPr="00AF77A0">
        <w:rPr>
          <w:rFonts w:hint="eastAsia"/>
          <w:sz w:val="28"/>
          <w:szCs w:val="28"/>
        </w:rPr>
        <w:t>美国单方挑起的中美贸易战</w:t>
      </w:r>
      <w:r w:rsidR="006D766C" w:rsidRPr="00AF77A0">
        <w:rPr>
          <w:rFonts w:hint="eastAsia"/>
          <w:sz w:val="28"/>
          <w:szCs w:val="28"/>
        </w:rPr>
        <w:t>，让我们看清了美式霸凌的真面目</w:t>
      </w:r>
      <w:r w:rsidR="00F45EA9" w:rsidRPr="00AF77A0">
        <w:rPr>
          <w:rFonts w:hint="eastAsia"/>
          <w:sz w:val="28"/>
          <w:szCs w:val="28"/>
        </w:rPr>
        <w:t>；</w:t>
      </w:r>
      <w:r w:rsidR="006D766C" w:rsidRPr="00AF77A0">
        <w:rPr>
          <w:rFonts w:hint="eastAsia"/>
          <w:sz w:val="28"/>
          <w:szCs w:val="28"/>
        </w:rPr>
        <w:t>国内正处于全面建成小康社会的攻坚阶段，这一切都要求我们每个党的儿女要竭尽</w:t>
      </w:r>
      <w:r w:rsidR="00E021AF" w:rsidRPr="00AF77A0">
        <w:rPr>
          <w:rFonts w:hint="eastAsia"/>
          <w:sz w:val="28"/>
          <w:szCs w:val="28"/>
        </w:rPr>
        <w:t>全</w:t>
      </w:r>
      <w:r w:rsidR="006D766C" w:rsidRPr="00AF77A0">
        <w:rPr>
          <w:rFonts w:hint="eastAsia"/>
          <w:sz w:val="28"/>
          <w:szCs w:val="28"/>
        </w:rPr>
        <w:t>力，为党分忧。那就是用理性对待任性，用长跑对待短跑；用信仰为人生导航，立足岗位</w:t>
      </w:r>
      <w:r w:rsidR="007274E0" w:rsidRPr="00AF77A0">
        <w:rPr>
          <w:rFonts w:hint="eastAsia"/>
          <w:sz w:val="28"/>
          <w:szCs w:val="28"/>
        </w:rPr>
        <w:t>履职尽责</w:t>
      </w:r>
      <w:r w:rsidR="006D766C" w:rsidRPr="00AF77A0">
        <w:rPr>
          <w:rFonts w:hint="eastAsia"/>
          <w:sz w:val="28"/>
          <w:szCs w:val="28"/>
        </w:rPr>
        <w:t>。</w:t>
      </w:r>
    </w:p>
    <w:p w:rsidR="00882FEA" w:rsidRPr="00AF77A0" w:rsidRDefault="005757BE" w:rsidP="007274E0">
      <w:pPr>
        <w:ind w:firstLineChars="200" w:firstLine="560"/>
        <w:rPr>
          <w:sz w:val="28"/>
          <w:szCs w:val="28"/>
        </w:rPr>
      </w:pPr>
      <w:r w:rsidRPr="00AF77A0">
        <w:rPr>
          <w:rFonts w:hint="eastAsia"/>
          <w:sz w:val="28"/>
          <w:szCs w:val="28"/>
        </w:rPr>
        <w:t>雨果说，“信仰，是人们所必须的。什么也不信的人不会有幸福。”列夫托尔斯泰也曾说，“信仰是人生的动力”。我一直坚信，信仰不是一个空洞的概念，更不是可以用来交易的砝码，而是对理想信仰与政治立场的考验。我曾自问：入党是为了什么，入党后又做了些什么？答案就是：中国共产党是一个勇敢的、科学的、真正能够带领中华民族实现伟大复兴的党，能够加入其中，可以在伟大组织中提升自己的视野、使命，让生命不只是天地间匆匆过客</w:t>
      </w:r>
      <w:r w:rsidR="00882FEA" w:rsidRPr="00AF77A0">
        <w:rPr>
          <w:rFonts w:hint="eastAsia"/>
          <w:sz w:val="28"/>
          <w:szCs w:val="28"/>
        </w:rPr>
        <w:t>，而能在人类社会的进步中小小的闪亮一下</w:t>
      </w:r>
      <w:r w:rsidRPr="00AF77A0">
        <w:rPr>
          <w:rFonts w:hint="eastAsia"/>
          <w:sz w:val="28"/>
          <w:szCs w:val="28"/>
        </w:rPr>
        <w:t>。入党不是为了做官、谋利，而是要让党的光荣历史鼓舞自己，让党员的标准要求自己，让党的纪律约束自己，让入党誓词不断地提醒自己，在工作中来实践自己的誓言，当好党的宣传员、共产主义的捍卫者。</w:t>
      </w:r>
    </w:p>
    <w:p w:rsidR="00392B00" w:rsidRPr="00AF77A0" w:rsidRDefault="00392B00" w:rsidP="00392B00">
      <w:pPr>
        <w:ind w:firstLineChars="200" w:firstLine="560"/>
        <w:rPr>
          <w:sz w:val="28"/>
          <w:szCs w:val="28"/>
        </w:rPr>
      </w:pPr>
      <w:r w:rsidRPr="00AF77A0">
        <w:rPr>
          <w:rFonts w:hint="eastAsia"/>
          <w:sz w:val="28"/>
          <w:szCs w:val="28"/>
        </w:rPr>
        <w:t>作为一名农业职业教育工作者，作为系党总支书记，为国家、为“三农”培养一代又一代拥护中国共产党领导和我国社会主义制度、</w:t>
      </w:r>
      <w:r w:rsidRPr="00AF77A0">
        <w:rPr>
          <w:rFonts w:hint="eastAsia"/>
          <w:sz w:val="28"/>
          <w:szCs w:val="28"/>
        </w:rPr>
        <w:lastRenderedPageBreak/>
        <w:t>立志为中国特色社会主义奋斗终身的有用人才是光荣的责任和神圣的使命。在工作中，我要坚持：</w:t>
      </w:r>
    </w:p>
    <w:p w:rsidR="002D5744" w:rsidRPr="00AF77A0" w:rsidRDefault="003F5461" w:rsidP="007274E0">
      <w:pPr>
        <w:ind w:firstLineChars="200" w:firstLine="560"/>
        <w:rPr>
          <w:sz w:val="28"/>
          <w:szCs w:val="28"/>
        </w:rPr>
      </w:pPr>
      <w:r w:rsidRPr="00AF77A0">
        <w:rPr>
          <w:rFonts w:hint="eastAsia"/>
          <w:sz w:val="28"/>
          <w:szCs w:val="28"/>
        </w:rPr>
        <w:t>一、砥砺信仰，提高育</w:t>
      </w:r>
      <w:r w:rsidR="006F5172" w:rsidRPr="00AF77A0">
        <w:rPr>
          <w:rFonts w:hint="eastAsia"/>
          <w:sz w:val="28"/>
          <w:szCs w:val="28"/>
        </w:rPr>
        <w:t>人团队</w:t>
      </w:r>
      <w:r w:rsidRPr="00AF77A0">
        <w:rPr>
          <w:rFonts w:hint="eastAsia"/>
          <w:sz w:val="28"/>
          <w:szCs w:val="28"/>
        </w:rPr>
        <w:t>自身的政治素质和理论素养。</w:t>
      </w:r>
      <w:r w:rsidR="00F45EA9" w:rsidRPr="00AF77A0">
        <w:rPr>
          <w:rFonts w:hint="eastAsia"/>
          <w:sz w:val="28"/>
          <w:szCs w:val="28"/>
        </w:rPr>
        <w:t>西方世界“和平演变”中国</w:t>
      </w:r>
      <w:r w:rsidRPr="00AF77A0">
        <w:rPr>
          <w:rFonts w:hint="eastAsia"/>
          <w:sz w:val="28"/>
          <w:szCs w:val="28"/>
        </w:rPr>
        <w:t>的战略</w:t>
      </w:r>
      <w:r w:rsidR="00F45EA9" w:rsidRPr="00AF77A0">
        <w:rPr>
          <w:rFonts w:hint="eastAsia"/>
          <w:sz w:val="28"/>
          <w:szCs w:val="28"/>
        </w:rPr>
        <w:t>从没停</w:t>
      </w:r>
      <w:r w:rsidRPr="00AF77A0">
        <w:rPr>
          <w:rFonts w:hint="eastAsia"/>
          <w:sz w:val="28"/>
          <w:szCs w:val="28"/>
        </w:rPr>
        <w:t>止</w:t>
      </w:r>
      <w:r w:rsidR="00F45EA9" w:rsidRPr="00AF77A0">
        <w:rPr>
          <w:rFonts w:hint="eastAsia"/>
          <w:sz w:val="28"/>
          <w:szCs w:val="28"/>
        </w:rPr>
        <w:t>，</w:t>
      </w:r>
      <w:r w:rsidRPr="00AF77A0">
        <w:rPr>
          <w:rFonts w:hint="eastAsia"/>
          <w:sz w:val="28"/>
          <w:szCs w:val="28"/>
        </w:rPr>
        <w:t>“</w:t>
      </w:r>
      <w:r w:rsidR="00F45EA9" w:rsidRPr="00AF77A0">
        <w:rPr>
          <w:rFonts w:hint="eastAsia"/>
          <w:sz w:val="28"/>
          <w:szCs w:val="28"/>
        </w:rPr>
        <w:t>兴勃亡忽</w:t>
      </w:r>
      <w:r w:rsidRPr="00AF77A0">
        <w:rPr>
          <w:rFonts w:hint="eastAsia"/>
          <w:sz w:val="28"/>
          <w:szCs w:val="28"/>
        </w:rPr>
        <w:t>”、</w:t>
      </w:r>
      <w:r w:rsidR="00F45EA9" w:rsidRPr="00AF77A0">
        <w:rPr>
          <w:rFonts w:hint="eastAsia"/>
          <w:sz w:val="28"/>
          <w:szCs w:val="28"/>
        </w:rPr>
        <w:t>“历史周期律”这个著名命题的现实意义依然存在，</w:t>
      </w:r>
      <w:r w:rsidRPr="00AF77A0">
        <w:rPr>
          <w:rFonts w:hint="eastAsia"/>
          <w:sz w:val="28"/>
          <w:szCs w:val="28"/>
        </w:rPr>
        <w:t>这要求我们任何时候都要</w:t>
      </w:r>
      <w:r w:rsidR="00AF3C2B" w:rsidRPr="00AF77A0">
        <w:rPr>
          <w:rFonts w:hint="eastAsia"/>
          <w:sz w:val="28"/>
          <w:szCs w:val="28"/>
        </w:rPr>
        <w:t>坚定对党的信仰</w:t>
      </w:r>
      <w:r w:rsidRPr="00AF77A0">
        <w:rPr>
          <w:rFonts w:hint="eastAsia"/>
          <w:sz w:val="28"/>
          <w:szCs w:val="28"/>
        </w:rPr>
        <w:t>，有坚定的政治信念，</w:t>
      </w:r>
      <w:r w:rsidR="006F5172" w:rsidRPr="00AF77A0">
        <w:rPr>
          <w:rFonts w:hint="eastAsia"/>
          <w:sz w:val="28"/>
          <w:szCs w:val="28"/>
        </w:rPr>
        <w:t>向老师们传导</w:t>
      </w:r>
      <w:r w:rsidRPr="00AF77A0">
        <w:rPr>
          <w:rFonts w:hint="eastAsia"/>
          <w:sz w:val="28"/>
          <w:szCs w:val="28"/>
        </w:rPr>
        <w:t>政治理论能力不足的危机感</w:t>
      </w:r>
      <w:r w:rsidR="006F5172" w:rsidRPr="00AF77A0">
        <w:rPr>
          <w:rFonts w:hint="eastAsia"/>
          <w:sz w:val="28"/>
          <w:szCs w:val="28"/>
        </w:rPr>
        <w:t>和压力</w:t>
      </w:r>
      <w:r w:rsidRPr="00AF77A0">
        <w:rPr>
          <w:rFonts w:hint="eastAsia"/>
          <w:sz w:val="28"/>
          <w:szCs w:val="28"/>
        </w:rPr>
        <w:t>，</w:t>
      </w:r>
      <w:r w:rsidR="006F5172" w:rsidRPr="00AF77A0">
        <w:rPr>
          <w:rFonts w:hint="eastAsia"/>
          <w:sz w:val="28"/>
          <w:szCs w:val="28"/>
        </w:rPr>
        <w:t>共同提高“学生政治思想引路人”的本领</w:t>
      </w:r>
      <w:r w:rsidR="00AF3C2B" w:rsidRPr="00AF77A0">
        <w:rPr>
          <w:rFonts w:hint="eastAsia"/>
          <w:sz w:val="28"/>
          <w:szCs w:val="28"/>
        </w:rPr>
        <w:t>。</w:t>
      </w:r>
      <w:r w:rsidR="002D5744" w:rsidRPr="00AF77A0">
        <w:rPr>
          <w:rFonts w:hint="eastAsia"/>
          <w:sz w:val="28"/>
          <w:szCs w:val="28"/>
        </w:rPr>
        <w:t>修炼职业品性。</w:t>
      </w:r>
    </w:p>
    <w:p w:rsidR="00AF3C2B" w:rsidRPr="00AF77A0" w:rsidRDefault="002D5744" w:rsidP="007274E0">
      <w:pPr>
        <w:ind w:firstLineChars="200" w:firstLine="560"/>
        <w:rPr>
          <w:sz w:val="28"/>
          <w:szCs w:val="28"/>
        </w:rPr>
      </w:pPr>
      <w:r w:rsidRPr="00AF77A0">
        <w:rPr>
          <w:rFonts w:hint="eastAsia"/>
          <w:sz w:val="28"/>
          <w:szCs w:val="28"/>
        </w:rPr>
        <w:t>二、育人先育己，对照“四有”标准，不断加强师德、师能修养。德高为师、身正为范。以德立身，以才立业。以“博爱、博学、责任、勤奋”践行学院“优者成才、能者成功、人人成长”育人理念，使自己真正成为仁爱之师，拥有智慧之光，点点滴滴，立德树人。</w:t>
      </w:r>
    </w:p>
    <w:p w:rsidR="006F5172" w:rsidRPr="00AF77A0" w:rsidRDefault="002D5744" w:rsidP="006F5172">
      <w:pPr>
        <w:ind w:firstLineChars="200" w:firstLine="560"/>
        <w:rPr>
          <w:sz w:val="28"/>
          <w:szCs w:val="28"/>
        </w:rPr>
      </w:pPr>
      <w:r w:rsidRPr="00AF77A0">
        <w:rPr>
          <w:rFonts w:hint="eastAsia"/>
          <w:sz w:val="28"/>
          <w:szCs w:val="28"/>
        </w:rPr>
        <w:t>三</w:t>
      </w:r>
      <w:r w:rsidR="006F5172" w:rsidRPr="00AF77A0">
        <w:rPr>
          <w:rFonts w:hint="eastAsia"/>
          <w:sz w:val="28"/>
          <w:szCs w:val="28"/>
        </w:rPr>
        <w:t>、立德树人，厚植学生爱党爱国情怀，</w:t>
      </w:r>
      <w:r w:rsidRPr="00AF77A0">
        <w:rPr>
          <w:sz w:val="28"/>
          <w:szCs w:val="28"/>
        </w:rPr>
        <w:t>培养造就一支懂农业、爱农村、爱农民的“三农”工作队伍。</w:t>
      </w:r>
      <w:r w:rsidR="006F5172" w:rsidRPr="00AF77A0">
        <w:rPr>
          <w:rFonts w:hint="eastAsia"/>
          <w:sz w:val="28"/>
          <w:szCs w:val="28"/>
        </w:rPr>
        <w:t>“食为民天”</w:t>
      </w:r>
      <w:r w:rsidR="006F5172" w:rsidRPr="00AF77A0">
        <w:rPr>
          <w:sz w:val="28"/>
          <w:szCs w:val="28"/>
        </w:rPr>
        <w:t xml:space="preserve"> “无农不稳”。农业基础地位。习总书记在党十九报告中指出：农业农村农民问题是关系国计民生的根本性问题，必须始终把解决好“三农”问题作为全党工作重中之重。  </w:t>
      </w:r>
    </w:p>
    <w:p w:rsidR="006F5172" w:rsidRPr="00AF77A0" w:rsidRDefault="002D5744" w:rsidP="006F5172">
      <w:pPr>
        <w:ind w:firstLineChars="200" w:firstLine="560"/>
        <w:rPr>
          <w:sz w:val="28"/>
          <w:szCs w:val="28"/>
        </w:rPr>
      </w:pPr>
      <w:r w:rsidRPr="00AF77A0">
        <w:rPr>
          <w:rFonts w:hint="eastAsia"/>
          <w:sz w:val="28"/>
          <w:szCs w:val="28"/>
        </w:rPr>
        <w:t>为谁培养人，是教育的</w:t>
      </w:r>
      <w:r w:rsidR="00477E46" w:rsidRPr="00AF77A0">
        <w:rPr>
          <w:rFonts w:hint="eastAsia"/>
          <w:sz w:val="28"/>
          <w:szCs w:val="28"/>
        </w:rPr>
        <w:t>首要</w:t>
      </w:r>
      <w:r w:rsidRPr="00AF77A0">
        <w:rPr>
          <w:rFonts w:hint="eastAsia"/>
          <w:sz w:val="28"/>
          <w:szCs w:val="28"/>
        </w:rPr>
        <w:t>问题。中国共产党领导的国家举办的教育，</w:t>
      </w:r>
      <w:r w:rsidR="00477E46" w:rsidRPr="00AF77A0">
        <w:rPr>
          <w:rFonts w:hint="eastAsia"/>
          <w:sz w:val="28"/>
          <w:szCs w:val="28"/>
        </w:rPr>
        <w:t>必须为社会主义培养德智体美劳全面发展的合格建设者和接班人。</w:t>
      </w:r>
      <w:r w:rsidRPr="00AF77A0">
        <w:rPr>
          <w:rFonts w:hint="eastAsia"/>
          <w:sz w:val="28"/>
          <w:szCs w:val="28"/>
        </w:rPr>
        <w:t>所以，我们</w:t>
      </w:r>
      <w:r w:rsidR="006F5172" w:rsidRPr="00AF77A0">
        <w:rPr>
          <w:rFonts w:hint="eastAsia"/>
          <w:sz w:val="28"/>
          <w:szCs w:val="28"/>
        </w:rPr>
        <w:t>要在厚植爱国</w:t>
      </w:r>
      <w:r w:rsidR="00477E46" w:rsidRPr="00AF77A0">
        <w:rPr>
          <w:rFonts w:hint="eastAsia"/>
          <w:sz w:val="28"/>
          <w:szCs w:val="28"/>
        </w:rPr>
        <w:t>爱党</w:t>
      </w:r>
      <w:r w:rsidR="006F5172" w:rsidRPr="00AF77A0">
        <w:rPr>
          <w:rFonts w:hint="eastAsia"/>
          <w:sz w:val="28"/>
          <w:szCs w:val="28"/>
        </w:rPr>
        <w:t>情怀上下功夫，让爱国</w:t>
      </w:r>
      <w:r w:rsidR="00477E46" w:rsidRPr="00AF77A0">
        <w:rPr>
          <w:rFonts w:hint="eastAsia"/>
          <w:sz w:val="28"/>
          <w:szCs w:val="28"/>
        </w:rPr>
        <w:t>爱党</w:t>
      </w:r>
      <w:r w:rsidR="006F5172" w:rsidRPr="00AF77A0">
        <w:rPr>
          <w:rFonts w:hint="eastAsia"/>
          <w:sz w:val="28"/>
          <w:szCs w:val="28"/>
        </w:rPr>
        <w:t>精神在学生心中牢牢扎根，教育引导学生热爱和拥护中国共产党，立志听党话、跟党走，立志扎根人民、奉献国家。针对农业高职教育是为农业</w:t>
      </w:r>
      <w:r w:rsidR="006F5172" w:rsidRPr="00AF77A0">
        <w:rPr>
          <w:rFonts w:hint="eastAsia"/>
          <w:sz w:val="28"/>
          <w:szCs w:val="28"/>
        </w:rPr>
        <w:lastRenderedPageBreak/>
        <w:t>生产一线培养高技能人才的目标，而农业行业艰苦，大部分学生对到农村基层一线工作有畏难心理的实际，开展行之有效的教育活动。让学生明白，农业是基础，献身农业，是我们的责任，是每一个有志青年的无悔选择，培养学生学农爱农</w:t>
      </w:r>
      <w:r w:rsidR="00477E46" w:rsidRPr="00AF77A0">
        <w:rPr>
          <w:rFonts w:hint="eastAsia"/>
          <w:sz w:val="28"/>
          <w:szCs w:val="28"/>
        </w:rPr>
        <w:t>兴</w:t>
      </w:r>
      <w:r w:rsidR="006F5172" w:rsidRPr="00AF77A0">
        <w:rPr>
          <w:rFonts w:hint="eastAsia"/>
          <w:sz w:val="28"/>
          <w:szCs w:val="28"/>
        </w:rPr>
        <w:t>农。</w:t>
      </w:r>
    </w:p>
    <w:p w:rsidR="00AF3C2B" w:rsidRPr="00AF77A0" w:rsidRDefault="00AF3C2B" w:rsidP="00477E46">
      <w:pPr>
        <w:rPr>
          <w:sz w:val="28"/>
          <w:szCs w:val="28"/>
        </w:rPr>
      </w:pPr>
      <w:r w:rsidRPr="00AF77A0">
        <w:rPr>
          <w:rFonts w:hint="eastAsia"/>
          <w:sz w:val="28"/>
          <w:szCs w:val="28"/>
        </w:rPr>
        <w:t xml:space="preserve">　</w:t>
      </w:r>
      <w:r w:rsidRPr="00AF77A0">
        <w:rPr>
          <w:sz w:val="28"/>
          <w:szCs w:val="28"/>
        </w:rPr>
        <w:t xml:space="preserve"> </w:t>
      </w:r>
      <w:r w:rsidR="007274E0" w:rsidRPr="00AF77A0">
        <w:rPr>
          <w:sz w:val="28"/>
          <w:szCs w:val="28"/>
        </w:rPr>
        <w:t xml:space="preserve"> </w:t>
      </w:r>
      <w:r w:rsidR="00477E46" w:rsidRPr="00AF77A0">
        <w:rPr>
          <w:rFonts w:hint="eastAsia"/>
          <w:sz w:val="28"/>
          <w:szCs w:val="28"/>
        </w:rPr>
        <w:t>四、</w:t>
      </w:r>
      <w:r w:rsidRPr="00AF77A0">
        <w:rPr>
          <w:rFonts w:hint="eastAsia"/>
          <w:sz w:val="28"/>
          <w:szCs w:val="28"/>
        </w:rPr>
        <w:t>磨砺素质</w:t>
      </w:r>
      <w:r w:rsidR="00477E46" w:rsidRPr="00AF77A0">
        <w:rPr>
          <w:rFonts w:hint="eastAsia"/>
          <w:sz w:val="28"/>
          <w:szCs w:val="28"/>
        </w:rPr>
        <w:t>，</w:t>
      </w:r>
      <w:r w:rsidRPr="00AF77A0">
        <w:rPr>
          <w:rFonts w:hint="eastAsia"/>
          <w:sz w:val="28"/>
          <w:szCs w:val="28"/>
        </w:rPr>
        <w:t>勤耕不辍培养学生服务“三农”的本领。农业高职学生服务“三农”，奉献精神和社会责任感是前提，职业素质是基础。播种行为收获习惯，养成习惯收获命运。我们</w:t>
      </w:r>
      <w:r w:rsidR="00477E46" w:rsidRPr="00AF77A0">
        <w:rPr>
          <w:rFonts w:hint="eastAsia"/>
          <w:sz w:val="28"/>
          <w:szCs w:val="28"/>
        </w:rPr>
        <w:t>会</w:t>
      </w:r>
      <w:r w:rsidRPr="00AF77A0">
        <w:rPr>
          <w:rFonts w:hint="eastAsia"/>
          <w:sz w:val="28"/>
          <w:szCs w:val="28"/>
        </w:rPr>
        <w:t>坚持不懈</w:t>
      </w:r>
      <w:r w:rsidR="00477E46" w:rsidRPr="00AF77A0">
        <w:rPr>
          <w:rFonts w:hint="eastAsia"/>
          <w:sz w:val="28"/>
          <w:szCs w:val="28"/>
        </w:rPr>
        <w:t>以学生成长、成才、成功为主体，通过</w:t>
      </w:r>
      <w:r w:rsidR="00AC6EC5" w:rsidRPr="00AF77A0">
        <w:rPr>
          <w:rFonts w:hint="eastAsia"/>
          <w:sz w:val="28"/>
          <w:szCs w:val="28"/>
        </w:rPr>
        <w:t>辽</w:t>
      </w:r>
      <w:r w:rsidR="00477E46" w:rsidRPr="00AF77A0">
        <w:rPr>
          <w:rFonts w:hint="eastAsia"/>
          <w:sz w:val="28"/>
          <w:szCs w:val="28"/>
        </w:rPr>
        <w:t>农有礼、</w:t>
      </w:r>
      <w:r w:rsidR="00AC6EC5" w:rsidRPr="00AF77A0">
        <w:rPr>
          <w:rFonts w:hint="eastAsia"/>
          <w:sz w:val="28"/>
          <w:szCs w:val="28"/>
        </w:rPr>
        <w:t>辽</w:t>
      </w:r>
      <w:r w:rsidR="00477E46" w:rsidRPr="00AF77A0">
        <w:rPr>
          <w:rFonts w:hint="eastAsia"/>
          <w:sz w:val="28"/>
          <w:szCs w:val="28"/>
        </w:rPr>
        <w:t>农竞技、</w:t>
      </w:r>
      <w:r w:rsidR="00AC6EC5" w:rsidRPr="00AF77A0">
        <w:rPr>
          <w:rFonts w:hint="eastAsia"/>
          <w:sz w:val="28"/>
          <w:szCs w:val="28"/>
        </w:rPr>
        <w:t>辽</w:t>
      </w:r>
      <w:r w:rsidR="00477E46" w:rsidRPr="00AF77A0">
        <w:rPr>
          <w:rFonts w:hint="eastAsia"/>
          <w:sz w:val="28"/>
          <w:szCs w:val="28"/>
        </w:rPr>
        <w:t>农逐梦把学生培养成懂文明、能自控、思进取、精技能的适合现代农业发展需要的高素质技能型人才。</w:t>
      </w:r>
    </w:p>
    <w:p w:rsidR="00EF2336" w:rsidRPr="00AF77A0" w:rsidRDefault="00EF2336" w:rsidP="0083254E">
      <w:pPr>
        <w:rPr>
          <w:sz w:val="28"/>
          <w:szCs w:val="28"/>
        </w:rPr>
      </w:pPr>
    </w:p>
    <w:sectPr w:rsidR="00EF2336" w:rsidRPr="00AF77A0" w:rsidSect="001427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FB" w:rsidRDefault="00545EFB" w:rsidP="00383D73">
      <w:r>
        <w:separator/>
      </w:r>
    </w:p>
  </w:endnote>
  <w:endnote w:type="continuationSeparator" w:id="0">
    <w:p w:rsidR="00545EFB" w:rsidRDefault="00545EFB" w:rsidP="00383D73">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FB" w:rsidRDefault="00545EFB" w:rsidP="00383D73">
      <w:r>
        <w:separator/>
      </w:r>
    </w:p>
  </w:footnote>
  <w:footnote w:type="continuationSeparator" w:id="0">
    <w:p w:rsidR="00545EFB" w:rsidRDefault="00545EFB" w:rsidP="00383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254E"/>
    <w:rsid w:val="00106C4A"/>
    <w:rsid w:val="001427BD"/>
    <w:rsid w:val="001508BD"/>
    <w:rsid w:val="00161EDB"/>
    <w:rsid w:val="001D2652"/>
    <w:rsid w:val="002D5744"/>
    <w:rsid w:val="00383D73"/>
    <w:rsid w:val="00392B00"/>
    <w:rsid w:val="00396A7F"/>
    <w:rsid w:val="003F5461"/>
    <w:rsid w:val="004378C0"/>
    <w:rsid w:val="00477E46"/>
    <w:rsid w:val="00483EBF"/>
    <w:rsid w:val="00545EFB"/>
    <w:rsid w:val="005757BE"/>
    <w:rsid w:val="005E2126"/>
    <w:rsid w:val="006C6793"/>
    <w:rsid w:val="006D766C"/>
    <w:rsid w:val="006F5172"/>
    <w:rsid w:val="007102C5"/>
    <w:rsid w:val="007274E0"/>
    <w:rsid w:val="0072777D"/>
    <w:rsid w:val="0083254E"/>
    <w:rsid w:val="00833FB2"/>
    <w:rsid w:val="00853A52"/>
    <w:rsid w:val="0087045B"/>
    <w:rsid w:val="00882FEA"/>
    <w:rsid w:val="00A70F6C"/>
    <w:rsid w:val="00AA0CF3"/>
    <w:rsid w:val="00AC6EC5"/>
    <w:rsid w:val="00AF3C2B"/>
    <w:rsid w:val="00AF77A0"/>
    <w:rsid w:val="00CA47E6"/>
    <w:rsid w:val="00E021AF"/>
    <w:rsid w:val="00E83FDF"/>
    <w:rsid w:val="00EF2336"/>
    <w:rsid w:val="00F33AF7"/>
    <w:rsid w:val="00F45EA9"/>
    <w:rsid w:val="00F80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3254E"/>
    <w:pPr>
      <w:ind w:leftChars="2500" w:left="100"/>
    </w:pPr>
  </w:style>
  <w:style w:type="character" w:customStyle="1" w:styleId="Char">
    <w:name w:val="日期 Char"/>
    <w:basedOn w:val="a0"/>
    <w:link w:val="a3"/>
    <w:uiPriority w:val="99"/>
    <w:semiHidden/>
    <w:rsid w:val="0083254E"/>
  </w:style>
  <w:style w:type="paragraph" w:styleId="a4">
    <w:name w:val="header"/>
    <w:basedOn w:val="a"/>
    <w:link w:val="Char0"/>
    <w:uiPriority w:val="99"/>
    <w:unhideWhenUsed/>
    <w:rsid w:val="00383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83D73"/>
    <w:rPr>
      <w:sz w:val="18"/>
      <w:szCs w:val="18"/>
    </w:rPr>
  </w:style>
  <w:style w:type="paragraph" w:styleId="a5">
    <w:name w:val="footer"/>
    <w:basedOn w:val="a"/>
    <w:link w:val="Char1"/>
    <w:uiPriority w:val="99"/>
    <w:unhideWhenUsed/>
    <w:rsid w:val="00383D73"/>
    <w:pPr>
      <w:tabs>
        <w:tab w:val="center" w:pos="4153"/>
        <w:tab w:val="right" w:pos="8306"/>
      </w:tabs>
      <w:snapToGrid w:val="0"/>
      <w:jc w:val="left"/>
    </w:pPr>
    <w:rPr>
      <w:sz w:val="18"/>
      <w:szCs w:val="18"/>
    </w:rPr>
  </w:style>
  <w:style w:type="character" w:customStyle="1" w:styleId="Char1">
    <w:name w:val="页脚 Char"/>
    <w:basedOn w:val="a0"/>
    <w:link w:val="a5"/>
    <w:uiPriority w:val="99"/>
    <w:rsid w:val="00383D73"/>
    <w:rPr>
      <w:sz w:val="18"/>
      <w:szCs w:val="18"/>
    </w:rPr>
  </w:style>
  <w:style w:type="paragraph" w:styleId="a6">
    <w:name w:val="List Paragraph"/>
    <w:basedOn w:val="a"/>
    <w:uiPriority w:val="34"/>
    <w:qFormat/>
    <w:rsid w:val="002D574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2992</TotalTime>
  <Pages>1</Pages>
  <Words>297</Words>
  <Characters>1698</Characters>
  <Application>Microsoft Office Word</Application>
  <DocSecurity>0</DocSecurity>
  <Lines>14</Lines>
  <Paragraphs>3</Paragraphs>
  <ScaleCrop>false</ScaleCrop>
  <Company>Microsoft</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Administrator</cp:lastModifiedBy>
  <cp:revision>13</cp:revision>
  <dcterms:created xsi:type="dcterms:W3CDTF">2019-06-03T03:18:00Z</dcterms:created>
  <dcterms:modified xsi:type="dcterms:W3CDTF">2019-06-11T10:01:00Z</dcterms:modified>
</cp:coreProperties>
</file>