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sz w:val="40"/>
          <w:szCs w:val="28"/>
          <w:lang w:eastAsia="zh-CN"/>
        </w:rPr>
      </w:pPr>
      <w:bookmarkStart w:id="0" w:name="_GoBack"/>
      <w:r>
        <w:rPr>
          <w:rFonts w:hint="eastAsia" w:ascii="仿宋" w:hAnsi="仿宋" w:eastAsia="仿宋"/>
          <w:b/>
          <w:sz w:val="40"/>
          <w:szCs w:val="28"/>
          <w:lang w:eastAsia="zh-CN"/>
        </w:rPr>
        <w:t>辽宁农业职业技术学院电器五金材料采购</w:t>
      </w:r>
    </w:p>
    <w:bookmarkEnd w:id="0"/>
    <w:p>
      <w:pPr>
        <w:spacing w:line="360" w:lineRule="auto"/>
        <w:jc w:val="center"/>
        <w:rPr>
          <w:rFonts w:ascii="仿宋" w:hAnsi="仿宋" w:eastAsia="仿宋"/>
          <w:b/>
          <w:sz w:val="40"/>
          <w:szCs w:val="28"/>
        </w:rPr>
      </w:pPr>
      <w:r>
        <w:rPr>
          <w:rFonts w:hint="eastAsia" w:ascii="仿宋" w:hAnsi="仿宋" w:eastAsia="仿宋"/>
          <w:b/>
          <w:sz w:val="44"/>
          <w:szCs w:val="32"/>
          <w:lang w:val="en-US" w:eastAsia="zh-CN"/>
        </w:rPr>
        <w:t>失败</w:t>
      </w:r>
      <w:r>
        <w:rPr>
          <w:rFonts w:hint="eastAsia" w:ascii="仿宋" w:hAnsi="仿宋" w:eastAsia="仿宋"/>
          <w:b/>
          <w:sz w:val="44"/>
          <w:szCs w:val="32"/>
        </w:rPr>
        <w:t>公告</w:t>
      </w:r>
    </w:p>
    <w:p>
      <w:pPr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辽宁浩亿招投标有限公司受辽宁农业职业技术学院的委托，对</w:t>
      </w:r>
      <w:r>
        <w:rPr>
          <w:rFonts w:hint="eastAsia" w:ascii="仿宋" w:hAnsi="仿宋" w:eastAsia="仿宋"/>
          <w:sz w:val="24"/>
          <w:szCs w:val="24"/>
          <w:lang w:eastAsia="zh-CN"/>
        </w:rPr>
        <w:t>辽宁农业职业技术学院电器五金材料采购</w:t>
      </w:r>
      <w:r>
        <w:rPr>
          <w:rFonts w:hint="eastAsia" w:ascii="仿宋" w:hAnsi="仿宋" w:eastAsia="仿宋"/>
          <w:sz w:val="24"/>
          <w:szCs w:val="24"/>
        </w:rPr>
        <w:t>项目（项目编号：</w:t>
      </w:r>
      <w:r>
        <w:rPr>
          <w:rFonts w:ascii="仿宋" w:hAnsi="仿宋" w:eastAsia="仿宋"/>
          <w:sz w:val="24"/>
          <w:szCs w:val="24"/>
        </w:rPr>
        <w:t>SHY20210707</w:t>
      </w:r>
      <w:r>
        <w:rPr>
          <w:rFonts w:hint="eastAsia" w:ascii="仿宋" w:hAnsi="仿宋" w:eastAsia="仿宋"/>
          <w:sz w:val="24"/>
          <w:szCs w:val="24"/>
        </w:rPr>
        <w:t>）在中华人民共和国境内进行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/>
          <w:sz w:val="24"/>
          <w:szCs w:val="24"/>
        </w:rPr>
        <w:t>采购。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项目名称：</w:t>
      </w:r>
      <w:r>
        <w:rPr>
          <w:rFonts w:hint="eastAsia" w:ascii="仿宋" w:hAnsi="仿宋" w:eastAsia="仿宋"/>
          <w:sz w:val="24"/>
          <w:szCs w:val="24"/>
          <w:lang w:eastAsia="zh-CN"/>
        </w:rPr>
        <w:t>辽宁农业职业技术学院电器五金材料采购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项目编号：</w:t>
      </w:r>
      <w:r>
        <w:rPr>
          <w:rFonts w:ascii="仿宋" w:hAnsi="仿宋" w:eastAsia="仿宋"/>
          <w:sz w:val="24"/>
          <w:szCs w:val="24"/>
        </w:rPr>
        <w:t>SHY20210707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3、废标原因： </w:t>
      </w:r>
      <w:r>
        <w:rPr>
          <w:rFonts w:hint="eastAsia" w:ascii="仿宋" w:hAnsi="仿宋" w:eastAsia="仿宋"/>
          <w:sz w:val="24"/>
          <w:szCs w:val="24"/>
          <w:lang w:eastAsia="zh-CN"/>
        </w:rPr>
        <w:t>递交响应文件供应商不足三家，本项目予以流标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采购人：辽宁农业职业技术学院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地址：营口经济技术开发区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项目联系人：冯老师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于老师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联系电话：0417-7020885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采购代理机构：辽宁浩亿招投标有限公司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地址：沈阳市皇姑区同江街11-1号3门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项目联系人：杜女士、李女士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联系电话：024-81231520-115</w:t>
      </w: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辽宁浩亿招投标有限公司</w:t>
      </w:r>
    </w:p>
    <w:p>
      <w:pPr>
        <w:jc w:val="right"/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2021年</w:t>
      </w:r>
      <w:r>
        <w:rPr>
          <w:rFonts w:ascii="仿宋" w:hAnsi="仿宋" w:eastAsia="仿宋"/>
          <w:sz w:val="24"/>
          <w:szCs w:val="24"/>
        </w:rPr>
        <w:t>07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0816C"/>
    <w:multiLevelType w:val="singleLevel"/>
    <w:tmpl w:val="1B5081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D5"/>
    <w:rsid w:val="001D4256"/>
    <w:rsid w:val="00235032"/>
    <w:rsid w:val="003241E7"/>
    <w:rsid w:val="00456BB9"/>
    <w:rsid w:val="005A3BBE"/>
    <w:rsid w:val="005B769A"/>
    <w:rsid w:val="007A5E44"/>
    <w:rsid w:val="00816892"/>
    <w:rsid w:val="00890AAB"/>
    <w:rsid w:val="00A9750C"/>
    <w:rsid w:val="00AB5BC9"/>
    <w:rsid w:val="00B831F2"/>
    <w:rsid w:val="00BD72B7"/>
    <w:rsid w:val="00C52576"/>
    <w:rsid w:val="00E023CD"/>
    <w:rsid w:val="00E36698"/>
    <w:rsid w:val="00E630D5"/>
    <w:rsid w:val="00E84F0B"/>
    <w:rsid w:val="00F17AD5"/>
    <w:rsid w:val="00F75A1A"/>
    <w:rsid w:val="00FA4522"/>
    <w:rsid w:val="04123A71"/>
    <w:rsid w:val="079A02B4"/>
    <w:rsid w:val="0CDF6301"/>
    <w:rsid w:val="21B63DD4"/>
    <w:rsid w:val="29240F30"/>
    <w:rsid w:val="7294669E"/>
    <w:rsid w:val="749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2020-08-11T07:04:00Z</dcterms:created>
  <dc:creator>Administrator</dc:creator>
  <cp:lastModifiedBy>Administrator</cp:lastModifiedBy>
  <dcterms:modified xsi:type="dcterms:W3CDTF">2021-07-29T04:47:11Z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9DCC66A5AECB4B5EBF01D7AF6FC81B5B</vt:lpwstr>
  </property>
</Properties>
</file>