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12B8F" w14:textId="77777777" w:rsidR="006D41FF" w:rsidRPr="00476F27" w:rsidRDefault="006D41FF" w:rsidP="006D41FF">
      <w:pPr>
        <w:spacing w:line="360" w:lineRule="auto"/>
        <w:jc w:val="center"/>
        <w:rPr>
          <w:rFonts w:ascii="黑体" w:eastAsia="黑体" w:hAnsi="黑体"/>
          <w:b/>
          <w:bCs/>
          <w:sz w:val="44"/>
          <w:szCs w:val="44"/>
        </w:rPr>
      </w:pPr>
      <w:r w:rsidRPr="00476F27">
        <w:rPr>
          <w:rFonts w:ascii="黑体" w:eastAsia="黑体" w:hAnsi="黑体" w:hint="eastAsia"/>
          <w:b/>
          <w:bCs/>
          <w:sz w:val="44"/>
          <w:szCs w:val="44"/>
        </w:rPr>
        <w:t>农学园艺学院党总支开展</w:t>
      </w:r>
    </w:p>
    <w:p w14:paraId="5700EF41" w14:textId="77777777" w:rsidR="006D41FF" w:rsidRPr="00476F27" w:rsidRDefault="006D41FF" w:rsidP="006D41FF">
      <w:pPr>
        <w:spacing w:line="360" w:lineRule="auto"/>
        <w:jc w:val="center"/>
        <w:rPr>
          <w:rFonts w:ascii="黑体" w:eastAsia="黑体" w:hAnsi="黑体"/>
          <w:b/>
          <w:bCs/>
          <w:sz w:val="44"/>
          <w:szCs w:val="44"/>
        </w:rPr>
      </w:pPr>
      <w:r w:rsidRPr="00476F27">
        <w:rPr>
          <w:rFonts w:ascii="黑体" w:eastAsia="黑体" w:hAnsi="黑体" w:hint="eastAsia"/>
          <w:b/>
          <w:bCs/>
          <w:sz w:val="44"/>
          <w:szCs w:val="44"/>
        </w:rPr>
        <w:t>“送温暖，同坚守，迎春天”主题活动</w:t>
      </w:r>
    </w:p>
    <w:p w14:paraId="59E77671" w14:textId="77777777" w:rsidR="006D41FF" w:rsidRPr="00476F27" w:rsidRDefault="006D41FF" w:rsidP="006D41FF">
      <w:pPr>
        <w:pStyle w:val="a3"/>
        <w:shd w:val="clear" w:color="auto" w:fill="FFFFFF"/>
        <w:spacing w:line="360" w:lineRule="auto"/>
        <w:ind w:firstLineChars="200" w:firstLine="672"/>
        <w:rPr>
          <w:rFonts w:ascii="仿宋" w:eastAsia="仿宋" w:hAnsi="仿宋"/>
          <w:color w:val="000000"/>
          <w:spacing w:val="8"/>
          <w:sz w:val="32"/>
          <w:szCs w:val="32"/>
          <w:shd w:val="clear" w:color="auto" w:fill="FFFFFF"/>
        </w:rPr>
      </w:pPr>
      <w:r w:rsidRPr="00476F27">
        <w:rPr>
          <w:rFonts w:ascii="仿宋" w:eastAsia="仿宋" w:hAnsi="仿宋" w:hint="eastAsia"/>
          <w:color w:val="000000"/>
          <w:spacing w:val="8"/>
          <w:sz w:val="32"/>
          <w:szCs w:val="32"/>
          <w:shd w:val="clear" w:color="auto" w:fill="FFFFFF"/>
        </w:rPr>
        <w:t>2</w:t>
      </w:r>
      <w:r w:rsidRPr="00476F27">
        <w:rPr>
          <w:rFonts w:ascii="仿宋" w:eastAsia="仿宋" w:hAnsi="仿宋"/>
          <w:color w:val="000000"/>
          <w:spacing w:val="8"/>
          <w:sz w:val="32"/>
          <w:szCs w:val="32"/>
          <w:shd w:val="clear" w:color="auto" w:fill="FFFFFF"/>
        </w:rPr>
        <w:t>022</w:t>
      </w:r>
      <w:r w:rsidRPr="00476F27">
        <w:rPr>
          <w:rFonts w:ascii="仿宋" w:eastAsia="仿宋" w:hAnsi="仿宋" w:hint="eastAsia"/>
          <w:color w:val="000000"/>
          <w:spacing w:val="8"/>
          <w:sz w:val="32"/>
          <w:szCs w:val="32"/>
          <w:shd w:val="clear" w:color="auto" w:fill="FFFFFF"/>
        </w:rPr>
        <w:t>年</w:t>
      </w:r>
      <w:r w:rsidRPr="00476F27">
        <w:rPr>
          <w:rFonts w:ascii="仿宋" w:eastAsia="仿宋" w:hAnsi="仿宋"/>
          <w:color w:val="000000"/>
          <w:spacing w:val="8"/>
          <w:sz w:val="32"/>
          <w:szCs w:val="32"/>
          <w:shd w:val="clear" w:color="auto" w:fill="FFFFFF"/>
        </w:rPr>
        <w:t>4</w:t>
      </w:r>
      <w:r w:rsidRPr="00476F27">
        <w:rPr>
          <w:rFonts w:ascii="仿宋" w:eastAsia="仿宋" w:hAnsi="仿宋" w:hint="eastAsia"/>
          <w:color w:val="000000"/>
          <w:spacing w:val="8"/>
          <w:sz w:val="32"/>
          <w:szCs w:val="32"/>
          <w:shd w:val="clear" w:color="auto" w:fill="FFFFFF"/>
        </w:rPr>
        <w:t>月7日，农学园艺学院党总支采取线上线下结合的方式组织开展了“送温暖，同坚守，迎春天”主题活动。党总支班子成员、支委、支部书记、教研室主任和师生代表参加了活动，活动由党总支书记李立申主持。</w:t>
      </w:r>
    </w:p>
    <w:p w14:paraId="1FB7A11F" w14:textId="77777777" w:rsidR="006D41FF" w:rsidRPr="00476F27" w:rsidRDefault="006D41FF" w:rsidP="006D41FF">
      <w:pPr>
        <w:pStyle w:val="a3"/>
        <w:shd w:val="clear" w:color="auto" w:fill="FFFFFF"/>
        <w:spacing w:line="360" w:lineRule="auto"/>
        <w:ind w:firstLine="512"/>
        <w:rPr>
          <w:rFonts w:ascii="仿宋" w:eastAsia="仿宋" w:hAnsi="仿宋"/>
          <w:color w:val="000000"/>
          <w:spacing w:val="8"/>
          <w:sz w:val="32"/>
          <w:szCs w:val="32"/>
          <w:shd w:val="clear" w:color="auto" w:fill="FFFFFF"/>
        </w:rPr>
      </w:pPr>
      <w:r w:rsidRPr="00476F27">
        <w:rPr>
          <w:noProof/>
          <w:sz w:val="32"/>
          <w:szCs w:val="32"/>
        </w:rPr>
        <w:drawing>
          <wp:inline distT="0" distB="0" distL="0" distR="0" wp14:anchorId="7B4F7BE1" wp14:editId="3350612C">
            <wp:extent cx="5274310" cy="35121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CF475" w14:textId="77777777" w:rsidR="006D41FF" w:rsidRPr="00476F27" w:rsidRDefault="006D41FF" w:rsidP="006D41FF">
      <w:pPr>
        <w:pStyle w:val="a3"/>
        <w:shd w:val="clear" w:color="auto" w:fill="FFFFFF"/>
        <w:spacing w:line="360" w:lineRule="auto"/>
        <w:ind w:firstLineChars="200" w:firstLine="672"/>
        <w:rPr>
          <w:rFonts w:ascii="仿宋" w:eastAsia="仿宋" w:hAnsi="仿宋"/>
          <w:color w:val="000000"/>
          <w:spacing w:val="8"/>
          <w:sz w:val="32"/>
          <w:szCs w:val="32"/>
          <w:shd w:val="clear" w:color="auto" w:fill="FFFFFF"/>
        </w:rPr>
      </w:pPr>
      <w:r w:rsidRPr="00476F27">
        <w:rPr>
          <w:rFonts w:ascii="仿宋" w:eastAsia="仿宋" w:hAnsi="仿宋" w:hint="eastAsia"/>
          <w:color w:val="000000"/>
          <w:spacing w:val="8"/>
          <w:sz w:val="32"/>
          <w:szCs w:val="32"/>
          <w:shd w:val="clear" w:color="auto" w:fill="FFFFFF"/>
        </w:rPr>
        <w:t>活动开始，李立申书记介绍了在学校党委坚强领导下，校领导率先垂范，带领4</w:t>
      </w:r>
      <w:r w:rsidRPr="00476F27">
        <w:rPr>
          <w:rFonts w:ascii="仿宋" w:eastAsia="仿宋" w:hAnsi="仿宋"/>
          <w:color w:val="000000"/>
          <w:spacing w:val="8"/>
          <w:sz w:val="32"/>
          <w:szCs w:val="32"/>
          <w:shd w:val="clear" w:color="auto" w:fill="FFFFFF"/>
        </w:rPr>
        <w:t>0</w:t>
      </w:r>
      <w:r w:rsidRPr="00476F27">
        <w:rPr>
          <w:rFonts w:ascii="仿宋" w:eastAsia="仿宋" w:hAnsi="仿宋" w:hint="eastAsia"/>
          <w:color w:val="000000"/>
          <w:spacing w:val="8"/>
          <w:sz w:val="32"/>
          <w:szCs w:val="32"/>
          <w:shd w:val="clear" w:color="auto" w:fill="FFFFFF"/>
        </w:rPr>
        <w:t>多位干部教师封闭在校园内，经过2</w:t>
      </w:r>
      <w:r w:rsidRPr="00476F27">
        <w:rPr>
          <w:rFonts w:ascii="仿宋" w:eastAsia="仿宋" w:hAnsi="仿宋"/>
          <w:color w:val="000000"/>
          <w:spacing w:val="8"/>
          <w:sz w:val="32"/>
          <w:szCs w:val="32"/>
          <w:shd w:val="clear" w:color="auto" w:fill="FFFFFF"/>
        </w:rPr>
        <w:t>0</w:t>
      </w:r>
      <w:r w:rsidRPr="00476F27">
        <w:rPr>
          <w:rFonts w:ascii="仿宋" w:eastAsia="仿宋" w:hAnsi="仿宋" w:hint="eastAsia"/>
          <w:color w:val="000000"/>
          <w:spacing w:val="8"/>
          <w:sz w:val="32"/>
          <w:szCs w:val="32"/>
          <w:shd w:val="clear" w:color="auto" w:fill="FFFFFF"/>
        </w:rPr>
        <w:t>多个日夜的奋战，取得了“零感染”的阶段性成果，创造了安全、健康的校园环境。我院党总支副书记陈晓军、辅导员富金</w:t>
      </w:r>
      <w:proofErr w:type="gramStart"/>
      <w:r w:rsidRPr="00476F27">
        <w:rPr>
          <w:rFonts w:ascii="仿宋" w:eastAsia="仿宋" w:hAnsi="仿宋" w:hint="eastAsia"/>
          <w:color w:val="000000"/>
          <w:spacing w:val="8"/>
          <w:sz w:val="32"/>
          <w:szCs w:val="32"/>
          <w:shd w:val="clear" w:color="auto" w:fill="FFFFFF"/>
        </w:rPr>
        <w:t>赤</w:t>
      </w:r>
      <w:proofErr w:type="gramEnd"/>
      <w:r w:rsidRPr="00476F27">
        <w:rPr>
          <w:rFonts w:ascii="仿宋" w:eastAsia="仿宋" w:hAnsi="仿宋" w:hint="eastAsia"/>
          <w:color w:val="000000"/>
          <w:spacing w:val="8"/>
          <w:sz w:val="32"/>
          <w:szCs w:val="32"/>
          <w:shd w:val="clear" w:color="auto" w:fill="FFFFFF"/>
        </w:rPr>
        <w:t>作为战斗在一线的队员，与大家一道</w:t>
      </w:r>
      <w:r w:rsidRPr="00476F27">
        <w:rPr>
          <w:rFonts w:ascii="仿宋" w:eastAsia="仿宋" w:hAnsi="仿宋" w:hint="eastAsia"/>
          <w:color w:val="000000"/>
          <w:spacing w:val="8"/>
          <w:sz w:val="32"/>
          <w:szCs w:val="32"/>
          <w:shd w:val="clear" w:color="auto" w:fill="FFFFFF"/>
        </w:rPr>
        <w:lastRenderedPageBreak/>
        <w:t>“住办公室、睡行军床、吃</w:t>
      </w:r>
      <w:proofErr w:type="gramStart"/>
      <w:r w:rsidRPr="00476F27">
        <w:rPr>
          <w:rFonts w:ascii="仿宋" w:eastAsia="仿宋" w:hAnsi="仿宋" w:hint="eastAsia"/>
          <w:color w:val="000000"/>
          <w:spacing w:val="8"/>
          <w:sz w:val="32"/>
          <w:szCs w:val="32"/>
          <w:shd w:val="clear" w:color="auto" w:fill="FFFFFF"/>
        </w:rPr>
        <w:t>不</w:t>
      </w:r>
      <w:proofErr w:type="gramEnd"/>
      <w:r w:rsidRPr="00476F27">
        <w:rPr>
          <w:rFonts w:ascii="仿宋" w:eastAsia="仿宋" w:hAnsi="仿宋" w:hint="eastAsia"/>
          <w:color w:val="000000"/>
          <w:spacing w:val="8"/>
          <w:sz w:val="32"/>
          <w:szCs w:val="32"/>
          <w:shd w:val="clear" w:color="auto" w:fill="FFFFFF"/>
        </w:rPr>
        <w:t>应时、夜以继日、高强度工作”的情况，为师生树立了榜样，值得学习宣传。</w:t>
      </w:r>
    </w:p>
    <w:p w14:paraId="202B1050" w14:textId="77777777" w:rsidR="006D41FF" w:rsidRPr="00476F27" w:rsidRDefault="006D41FF" w:rsidP="006D41FF">
      <w:pPr>
        <w:pStyle w:val="a3"/>
        <w:shd w:val="clear" w:color="auto" w:fill="FFFFFF"/>
        <w:spacing w:line="360" w:lineRule="auto"/>
        <w:ind w:firstLineChars="200" w:firstLine="672"/>
        <w:rPr>
          <w:rFonts w:ascii="仿宋" w:eastAsia="仿宋" w:hAnsi="仿宋"/>
          <w:color w:val="000000"/>
          <w:spacing w:val="8"/>
          <w:sz w:val="32"/>
          <w:szCs w:val="32"/>
          <w:shd w:val="clear" w:color="auto" w:fill="FFFFFF"/>
        </w:rPr>
      </w:pPr>
      <w:r w:rsidRPr="00476F27">
        <w:rPr>
          <w:rFonts w:ascii="仿宋" w:eastAsia="仿宋" w:hAnsi="仿宋" w:hint="eastAsia"/>
          <w:color w:val="000000"/>
          <w:spacing w:val="8"/>
          <w:sz w:val="32"/>
          <w:szCs w:val="32"/>
          <w:shd w:val="clear" w:color="auto" w:fill="FFFFFF"/>
        </w:rPr>
        <w:t>首先，学生代表李东明将精心制作的“五谷手捧花”献给了陈晓军和富金</w:t>
      </w:r>
      <w:proofErr w:type="gramStart"/>
      <w:r w:rsidRPr="00476F27">
        <w:rPr>
          <w:rFonts w:ascii="仿宋" w:eastAsia="仿宋" w:hAnsi="仿宋" w:hint="eastAsia"/>
          <w:color w:val="000000"/>
          <w:spacing w:val="8"/>
          <w:sz w:val="32"/>
          <w:szCs w:val="32"/>
          <w:shd w:val="clear" w:color="auto" w:fill="FFFFFF"/>
        </w:rPr>
        <w:t>赤</w:t>
      </w:r>
      <w:proofErr w:type="gramEnd"/>
      <w:r w:rsidRPr="00476F27">
        <w:rPr>
          <w:rFonts w:ascii="仿宋" w:eastAsia="仿宋" w:hAnsi="仿宋" w:hint="eastAsia"/>
          <w:color w:val="000000"/>
          <w:spacing w:val="8"/>
          <w:sz w:val="32"/>
          <w:szCs w:val="32"/>
          <w:shd w:val="clear" w:color="auto" w:fill="FFFFFF"/>
        </w:rPr>
        <w:t>老师，深鞠一躬后说：“老师您们辛苦了！我代表在校的745名学生感谢你们26天600多小时的日夜坚守，守护了我们的健康和安全，我们一定严格遵守学校的防疫纪律，健康快乐学习生活，做到坚持、坚持、再坚持，请老师放心！</w:t>
      </w:r>
    </w:p>
    <w:p w14:paraId="2F1D7E71" w14:textId="77777777" w:rsidR="006D41FF" w:rsidRPr="00476F27" w:rsidRDefault="006D41FF" w:rsidP="006D41FF">
      <w:pPr>
        <w:pStyle w:val="a3"/>
        <w:shd w:val="clear" w:color="auto" w:fill="FFFFFF"/>
        <w:spacing w:line="360" w:lineRule="auto"/>
        <w:ind w:firstLine="512"/>
        <w:rPr>
          <w:rFonts w:ascii="仿宋" w:eastAsia="仿宋" w:hAnsi="仿宋"/>
          <w:color w:val="000000"/>
          <w:spacing w:val="8"/>
          <w:sz w:val="32"/>
          <w:szCs w:val="32"/>
          <w:shd w:val="clear" w:color="auto" w:fill="FFFFFF"/>
        </w:rPr>
      </w:pPr>
      <w:r w:rsidRPr="00476F27">
        <w:rPr>
          <w:noProof/>
          <w:sz w:val="32"/>
          <w:szCs w:val="32"/>
        </w:rPr>
        <w:drawing>
          <wp:inline distT="0" distB="0" distL="0" distR="0" wp14:anchorId="2DACA755" wp14:editId="539C3342">
            <wp:extent cx="5274310" cy="35153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8836E" w14:textId="77777777" w:rsidR="006D41FF" w:rsidRPr="00476F27" w:rsidRDefault="006D41FF" w:rsidP="006D41FF">
      <w:pPr>
        <w:pStyle w:val="a3"/>
        <w:shd w:val="clear" w:color="auto" w:fill="FFFFFF"/>
        <w:spacing w:line="360" w:lineRule="auto"/>
        <w:ind w:firstLineChars="200" w:firstLine="672"/>
        <w:rPr>
          <w:rFonts w:ascii="仿宋" w:eastAsia="仿宋" w:hAnsi="仿宋"/>
          <w:color w:val="000000"/>
          <w:spacing w:val="8"/>
          <w:sz w:val="32"/>
          <w:szCs w:val="32"/>
          <w:shd w:val="clear" w:color="auto" w:fill="FFFFFF"/>
        </w:rPr>
      </w:pPr>
      <w:r w:rsidRPr="00476F27">
        <w:rPr>
          <w:rFonts w:ascii="仿宋" w:eastAsia="仿宋" w:hAnsi="仿宋" w:hint="eastAsia"/>
          <w:color w:val="000000"/>
          <w:spacing w:val="8"/>
          <w:sz w:val="32"/>
          <w:szCs w:val="32"/>
          <w:shd w:val="clear" w:color="auto" w:fill="FFFFFF"/>
        </w:rPr>
        <w:t>其次，党总支书记李立申、副书记（院长）陈</w:t>
      </w:r>
      <w:proofErr w:type="gramStart"/>
      <w:r w:rsidRPr="00476F27">
        <w:rPr>
          <w:rFonts w:ascii="仿宋" w:eastAsia="仿宋" w:hAnsi="仿宋" w:hint="eastAsia"/>
          <w:color w:val="000000"/>
          <w:spacing w:val="8"/>
          <w:sz w:val="32"/>
          <w:szCs w:val="32"/>
          <w:shd w:val="clear" w:color="auto" w:fill="FFFFFF"/>
        </w:rPr>
        <w:t>杏禹先后</w:t>
      </w:r>
      <w:proofErr w:type="gramEnd"/>
      <w:r w:rsidRPr="00476F27">
        <w:rPr>
          <w:rFonts w:ascii="仿宋" w:eastAsia="仿宋" w:hAnsi="仿宋" w:hint="eastAsia"/>
          <w:color w:val="000000"/>
          <w:spacing w:val="8"/>
          <w:sz w:val="32"/>
          <w:szCs w:val="32"/>
          <w:shd w:val="clear" w:color="auto" w:fill="FFFFFF"/>
        </w:rPr>
        <w:t>代表二级学院领导班子和全体干部教师做了慰问发言。感谢他们二位克服诸多困难，在校内坚守和辛劳工作，为保障教育教学顺利进行做出了贡献。希望他们注意休息、</w:t>
      </w:r>
      <w:r w:rsidRPr="00476F27">
        <w:rPr>
          <w:rFonts w:ascii="仿宋" w:eastAsia="仿宋" w:hAnsi="仿宋" w:hint="eastAsia"/>
          <w:color w:val="000000"/>
          <w:spacing w:val="8"/>
          <w:sz w:val="32"/>
          <w:szCs w:val="32"/>
          <w:shd w:val="clear" w:color="auto" w:fill="FFFFFF"/>
        </w:rPr>
        <w:lastRenderedPageBreak/>
        <w:t>调整身心、再接再厉，全体干部教师将全力支持、共同坚守，迎接胜利的春天！并由学生将在校内代党组织采购的水果</w:t>
      </w:r>
      <w:proofErr w:type="gramStart"/>
      <w:r w:rsidRPr="00476F27">
        <w:rPr>
          <w:rFonts w:ascii="仿宋" w:eastAsia="仿宋" w:hAnsi="仿宋" w:hint="eastAsia"/>
          <w:color w:val="000000"/>
          <w:spacing w:val="8"/>
          <w:sz w:val="32"/>
          <w:szCs w:val="32"/>
          <w:shd w:val="clear" w:color="auto" w:fill="FFFFFF"/>
        </w:rPr>
        <w:t>篮</w:t>
      </w:r>
      <w:proofErr w:type="gramEnd"/>
      <w:r w:rsidRPr="00476F27">
        <w:rPr>
          <w:rFonts w:ascii="仿宋" w:eastAsia="仿宋" w:hAnsi="仿宋" w:hint="eastAsia"/>
          <w:color w:val="000000"/>
          <w:spacing w:val="8"/>
          <w:sz w:val="32"/>
          <w:szCs w:val="32"/>
          <w:shd w:val="clear" w:color="auto" w:fill="FFFFFF"/>
        </w:rPr>
        <w:t>赠送给二位老师。</w:t>
      </w:r>
    </w:p>
    <w:p w14:paraId="2526C64A" w14:textId="77777777" w:rsidR="006D41FF" w:rsidRPr="00476F27" w:rsidRDefault="006D41FF" w:rsidP="006D41FF">
      <w:pPr>
        <w:pStyle w:val="a3"/>
        <w:shd w:val="clear" w:color="auto" w:fill="FFFFFF"/>
        <w:spacing w:line="360" w:lineRule="auto"/>
        <w:ind w:firstLineChars="200" w:firstLine="672"/>
        <w:rPr>
          <w:rFonts w:ascii="仿宋" w:eastAsia="仿宋" w:hAnsi="仿宋"/>
          <w:color w:val="000000"/>
          <w:spacing w:val="8"/>
          <w:sz w:val="32"/>
          <w:szCs w:val="32"/>
          <w:shd w:val="clear" w:color="auto" w:fill="FFFFFF"/>
        </w:rPr>
      </w:pPr>
      <w:r w:rsidRPr="00476F27">
        <w:rPr>
          <w:rFonts w:ascii="仿宋" w:eastAsia="仿宋" w:hAnsi="仿宋" w:hint="eastAsia"/>
          <w:color w:val="000000"/>
          <w:spacing w:val="8"/>
          <w:sz w:val="32"/>
          <w:szCs w:val="32"/>
          <w:shd w:val="clear" w:color="auto" w:fill="FFFFFF"/>
        </w:rPr>
        <w:t>然后，陈晓军和富金</w:t>
      </w:r>
      <w:proofErr w:type="gramStart"/>
      <w:r w:rsidRPr="00476F27">
        <w:rPr>
          <w:rFonts w:ascii="仿宋" w:eastAsia="仿宋" w:hAnsi="仿宋" w:hint="eastAsia"/>
          <w:color w:val="000000"/>
          <w:spacing w:val="8"/>
          <w:sz w:val="32"/>
          <w:szCs w:val="32"/>
          <w:shd w:val="clear" w:color="auto" w:fill="FFFFFF"/>
        </w:rPr>
        <w:t>赤</w:t>
      </w:r>
      <w:proofErr w:type="gramEnd"/>
      <w:r w:rsidRPr="00476F27">
        <w:rPr>
          <w:rFonts w:ascii="仿宋" w:eastAsia="仿宋" w:hAnsi="仿宋" w:hint="eastAsia"/>
          <w:color w:val="000000"/>
          <w:spacing w:val="8"/>
          <w:sz w:val="32"/>
          <w:szCs w:val="32"/>
          <w:shd w:val="clear" w:color="auto" w:fill="FFFFFF"/>
        </w:rPr>
        <w:t>老师进行了表态发言。感谢院领导和全体师生给予的惊喜和工作的肯定，绝不辜负党组织和同志们的期望和信任，继续努力坚守一线，高质量完成各项工作。</w:t>
      </w:r>
    </w:p>
    <w:p w14:paraId="5B91C89E" w14:textId="77777777" w:rsidR="006D41FF" w:rsidRPr="00476F27" w:rsidRDefault="006D41FF" w:rsidP="006D41FF">
      <w:pPr>
        <w:pStyle w:val="a3"/>
        <w:shd w:val="clear" w:color="auto" w:fill="FFFFFF"/>
        <w:spacing w:line="360" w:lineRule="auto"/>
        <w:ind w:firstLine="512"/>
        <w:rPr>
          <w:rFonts w:ascii="仿宋" w:eastAsia="仿宋" w:hAnsi="仿宋"/>
          <w:color w:val="000000"/>
          <w:spacing w:val="8"/>
          <w:sz w:val="32"/>
          <w:szCs w:val="32"/>
          <w:shd w:val="clear" w:color="auto" w:fill="FFFFFF"/>
        </w:rPr>
      </w:pPr>
      <w:r w:rsidRPr="00476F27">
        <w:rPr>
          <w:noProof/>
          <w:sz w:val="32"/>
          <w:szCs w:val="32"/>
        </w:rPr>
        <w:drawing>
          <wp:inline distT="0" distB="0" distL="0" distR="0" wp14:anchorId="2A673A7A" wp14:editId="553B2972">
            <wp:extent cx="5274310" cy="35153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A3709" w14:textId="77777777" w:rsidR="006D41FF" w:rsidRPr="00476F27" w:rsidRDefault="006D41FF" w:rsidP="006D41FF">
      <w:pPr>
        <w:pStyle w:val="a3"/>
        <w:shd w:val="clear" w:color="auto" w:fill="FFFFFF"/>
        <w:spacing w:line="360" w:lineRule="auto"/>
        <w:ind w:firstLineChars="200" w:firstLine="672"/>
        <w:rPr>
          <w:rFonts w:ascii="仿宋" w:eastAsia="仿宋" w:hAnsi="仿宋"/>
          <w:color w:val="000000"/>
          <w:spacing w:val="8"/>
          <w:sz w:val="32"/>
          <w:szCs w:val="32"/>
          <w:shd w:val="clear" w:color="auto" w:fill="FFFFFF"/>
        </w:rPr>
      </w:pPr>
      <w:r w:rsidRPr="00476F27">
        <w:rPr>
          <w:rFonts w:ascii="仿宋" w:eastAsia="仿宋" w:hAnsi="仿宋" w:hint="eastAsia"/>
          <w:color w:val="000000"/>
          <w:spacing w:val="8"/>
          <w:sz w:val="32"/>
          <w:szCs w:val="32"/>
          <w:shd w:val="clear" w:color="auto" w:fill="FFFFFF"/>
        </w:rPr>
        <w:t>最后，陈晓军副书记传达了学校下发的关于开展“时空连线进公寓，温情守候战疫情”主题活动的通知，李立申书记进行了落实通知的工作部署。</w:t>
      </w:r>
    </w:p>
    <w:p w14:paraId="22ADFB62" w14:textId="77777777" w:rsidR="006D41FF" w:rsidRPr="00476F27" w:rsidRDefault="006D41FF" w:rsidP="006D41FF">
      <w:pPr>
        <w:pStyle w:val="a3"/>
        <w:shd w:val="clear" w:color="auto" w:fill="FFFFFF"/>
        <w:spacing w:line="360" w:lineRule="auto"/>
        <w:ind w:firstLineChars="200" w:firstLine="672"/>
        <w:rPr>
          <w:rFonts w:ascii="仿宋" w:eastAsia="仿宋" w:hAnsi="仿宋"/>
          <w:color w:val="000000"/>
          <w:spacing w:val="8"/>
          <w:sz w:val="32"/>
          <w:szCs w:val="32"/>
          <w:shd w:val="clear" w:color="auto" w:fill="FFFFFF"/>
        </w:rPr>
      </w:pPr>
      <w:r w:rsidRPr="00476F27">
        <w:rPr>
          <w:rFonts w:ascii="仿宋" w:eastAsia="仿宋" w:hAnsi="仿宋" w:hint="eastAsia"/>
          <w:color w:val="000000"/>
          <w:spacing w:val="8"/>
          <w:sz w:val="32"/>
          <w:szCs w:val="32"/>
          <w:shd w:val="clear" w:color="auto" w:fill="FFFFFF"/>
        </w:rPr>
        <w:lastRenderedPageBreak/>
        <w:t>此次主题活动也是农学园艺学院开展的“为学生过生日”、“辅导员走访寝室”等“送关怀”系列活动之一。通过此次活动，学生受到一次感恩教育，通过进一步了解老师的辛苦付出而知恩感恩，增强“守纪律、共抗</w:t>
      </w:r>
      <w:proofErr w:type="gramStart"/>
      <w:r w:rsidRPr="00476F27">
        <w:rPr>
          <w:rFonts w:ascii="仿宋" w:eastAsia="仿宋" w:hAnsi="仿宋" w:hint="eastAsia"/>
          <w:color w:val="000000"/>
          <w:spacing w:val="8"/>
          <w:sz w:val="32"/>
          <w:szCs w:val="32"/>
          <w:shd w:val="clear" w:color="auto" w:fill="FFFFFF"/>
        </w:rPr>
        <w:t>疫</w:t>
      </w:r>
      <w:proofErr w:type="gramEnd"/>
      <w:r w:rsidRPr="00476F27">
        <w:rPr>
          <w:rFonts w:ascii="仿宋" w:eastAsia="仿宋" w:hAnsi="仿宋" w:hint="eastAsia"/>
          <w:color w:val="000000"/>
          <w:spacing w:val="8"/>
          <w:sz w:val="32"/>
          <w:szCs w:val="32"/>
          <w:shd w:val="clear" w:color="auto" w:fill="FFFFFF"/>
        </w:rPr>
        <w:t>”的自觉性，为营造良好的校园防疫秩序、学习秩序和生活秩序，进一步奠定了思想基础；教师党员受到一次党性教育，通过深入了解奋战在一线教师不畏艰辛、夜以继日、努力工作的精神，增强了履职担当的责任感，决心发挥先锋模范作用，共同构筑坚强堡垒；奋战在一线的教师感受到了组织的关怀和强大的支持力量，从而舒缓了紧张情绪、减轻了工作压力，以饱满的精神状态迎接更艰巨的挑战。</w:t>
      </w:r>
    </w:p>
    <w:p w14:paraId="0791B167" w14:textId="77777777" w:rsidR="006D41FF" w:rsidRPr="00295B00" w:rsidRDefault="006D41FF" w:rsidP="006D41FF">
      <w:pPr>
        <w:pStyle w:val="a3"/>
        <w:shd w:val="clear" w:color="auto" w:fill="FFFFFF"/>
        <w:spacing w:line="360" w:lineRule="auto"/>
        <w:ind w:firstLine="512"/>
        <w:rPr>
          <w:rFonts w:ascii="仿宋" w:eastAsia="仿宋" w:hAnsi="仿宋"/>
          <w:color w:val="000000"/>
          <w:spacing w:val="8"/>
          <w:shd w:val="clear" w:color="auto" w:fill="FFFFFF"/>
        </w:rPr>
      </w:pPr>
    </w:p>
    <w:p w14:paraId="1B163333" w14:textId="77777777" w:rsidR="008E1DE2" w:rsidRPr="006D41FF" w:rsidRDefault="008E1DE2"/>
    <w:sectPr w:rsidR="008E1DE2" w:rsidRPr="006D41FF" w:rsidSect="00C24B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B62D53"/>
    <w:rsid w:val="00010478"/>
    <w:rsid w:val="00054913"/>
    <w:rsid w:val="000562B9"/>
    <w:rsid w:val="00070B5B"/>
    <w:rsid w:val="00074326"/>
    <w:rsid w:val="00076A9A"/>
    <w:rsid w:val="00077829"/>
    <w:rsid w:val="00077954"/>
    <w:rsid w:val="0008122E"/>
    <w:rsid w:val="00086990"/>
    <w:rsid w:val="000A0256"/>
    <w:rsid w:val="000C4080"/>
    <w:rsid w:val="000C69B5"/>
    <w:rsid w:val="000D1BD9"/>
    <w:rsid w:val="000D4E7B"/>
    <w:rsid w:val="000D51A8"/>
    <w:rsid w:val="000D7D94"/>
    <w:rsid w:val="000E45E1"/>
    <w:rsid w:val="000E4E7F"/>
    <w:rsid w:val="001024AE"/>
    <w:rsid w:val="0011120F"/>
    <w:rsid w:val="001152DC"/>
    <w:rsid w:val="001344C4"/>
    <w:rsid w:val="00136641"/>
    <w:rsid w:val="00144990"/>
    <w:rsid w:val="00146106"/>
    <w:rsid w:val="00174001"/>
    <w:rsid w:val="001A650C"/>
    <w:rsid w:val="001B29D1"/>
    <w:rsid w:val="001C5665"/>
    <w:rsid w:val="001D1086"/>
    <w:rsid w:val="001D6EB7"/>
    <w:rsid w:val="001F171F"/>
    <w:rsid w:val="001F56CF"/>
    <w:rsid w:val="0020077A"/>
    <w:rsid w:val="00204B6B"/>
    <w:rsid w:val="002742D9"/>
    <w:rsid w:val="002A3131"/>
    <w:rsid w:val="002B2153"/>
    <w:rsid w:val="002B72DD"/>
    <w:rsid w:val="002B7489"/>
    <w:rsid w:val="002F3ED6"/>
    <w:rsid w:val="00321E83"/>
    <w:rsid w:val="003245F2"/>
    <w:rsid w:val="00337C45"/>
    <w:rsid w:val="0034022E"/>
    <w:rsid w:val="003547D2"/>
    <w:rsid w:val="00394A64"/>
    <w:rsid w:val="003A602E"/>
    <w:rsid w:val="003B4F6A"/>
    <w:rsid w:val="003B61D7"/>
    <w:rsid w:val="003B66E0"/>
    <w:rsid w:val="00410B3D"/>
    <w:rsid w:val="00454880"/>
    <w:rsid w:val="00494AF4"/>
    <w:rsid w:val="004A5833"/>
    <w:rsid w:val="004A7334"/>
    <w:rsid w:val="004C7804"/>
    <w:rsid w:val="004E3A3C"/>
    <w:rsid w:val="004E53E0"/>
    <w:rsid w:val="004E7992"/>
    <w:rsid w:val="005044FD"/>
    <w:rsid w:val="00531E9D"/>
    <w:rsid w:val="005327D9"/>
    <w:rsid w:val="00537A63"/>
    <w:rsid w:val="005417B5"/>
    <w:rsid w:val="0056400E"/>
    <w:rsid w:val="00580EE0"/>
    <w:rsid w:val="005A7899"/>
    <w:rsid w:val="005B418D"/>
    <w:rsid w:val="005B7D19"/>
    <w:rsid w:val="005C3EB1"/>
    <w:rsid w:val="005D180C"/>
    <w:rsid w:val="00631804"/>
    <w:rsid w:val="00640E29"/>
    <w:rsid w:val="0064405E"/>
    <w:rsid w:val="00647700"/>
    <w:rsid w:val="006739EC"/>
    <w:rsid w:val="0067445B"/>
    <w:rsid w:val="006802C0"/>
    <w:rsid w:val="006843E7"/>
    <w:rsid w:val="006869AE"/>
    <w:rsid w:val="00691A3B"/>
    <w:rsid w:val="006A0A9B"/>
    <w:rsid w:val="006D3FA3"/>
    <w:rsid w:val="006D41FF"/>
    <w:rsid w:val="006E26A0"/>
    <w:rsid w:val="00723617"/>
    <w:rsid w:val="00723B66"/>
    <w:rsid w:val="0075264D"/>
    <w:rsid w:val="007613F8"/>
    <w:rsid w:val="00775397"/>
    <w:rsid w:val="00776931"/>
    <w:rsid w:val="00781B73"/>
    <w:rsid w:val="0079156F"/>
    <w:rsid w:val="00791D6D"/>
    <w:rsid w:val="00794173"/>
    <w:rsid w:val="007A2060"/>
    <w:rsid w:val="007A7B9D"/>
    <w:rsid w:val="007B242F"/>
    <w:rsid w:val="007B3E06"/>
    <w:rsid w:val="007B6B79"/>
    <w:rsid w:val="007C6084"/>
    <w:rsid w:val="007D0D26"/>
    <w:rsid w:val="008037C7"/>
    <w:rsid w:val="008078E8"/>
    <w:rsid w:val="0081240D"/>
    <w:rsid w:val="00812E1A"/>
    <w:rsid w:val="0082477E"/>
    <w:rsid w:val="00827D0E"/>
    <w:rsid w:val="00831D05"/>
    <w:rsid w:val="00860E43"/>
    <w:rsid w:val="008662A3"/>
    <w:rsid w:val="00871CD1"/>
    <w:rsid w:val="008738FC"/>
    <w:rsid w:val="0087747C"/>
    <w:rsid w:val="00886C39"/>
    <w:rsid w:val="00887FA4"/>
    <w:rsid w:val="0089560F"/>
    <w:rsid w:val="008A7E8D"/>
    <w:rsid w:val="008B40CB"/>
    <w:rsid w:val="008B7831"/>
    <w:rsid w:val="008D4B64"/>
    <w:rsid w:val="008E1DE2"/>
    <w:rsid w:val="008E6635"/>
    <w:rsid w:val="008E7A3C"/>
    <w:rsid w:val="008F3E54"/>
    <w:rsid w:val="008F56C1"/>
    <w:rsid w:val="009254A3"/>
    <w:rsid w:val="0093536C"/>
    <w:rsid w:val="00942AB1"/>
    <w:rsid w:val="0095312E"/>
    <w:rsid w:val="00965B4B"/>
    <w:rsid w:val="00990F7A"/>
    <w:rsid w:val="009A5123"/>
    <w:rsid w:val="009A7FBA"/>
    <w:rsid w:val="009B432C"/>
    <w:rsid w:val="009C27C8"/>
    <w:rsid w:val="009E0472"/>
    <w:rsid w:val="009E1B50"/>
    <w:rsid w:val="009E23FC"/>
    <w:rsid w:val="009F6686"/>
    <w:rsid w:val="00A00A50"/>
    <w:rsid w:val="00A00A82"/>
    <w:rsid w:val="00A06E98"/>
    <w:rsid w:val="00A12F4A"/>
    <w:rsid w:val="00A27CA3"/>
    <w:rsid w:val="00A3089B"/>
    <w:rsid w:val="00A41496"/>
    <w:rsid w:val="00A53ACE"/>
    <w:rsid w:val="00A61412"/>
    <w:rsid w:val="00AA001C"/>
    <w:rsid w:val="00AA182F"/>
    <w:rsid w:val="00AA7CDA"/>
    <w:rsid w:val="00AB4120"/>
    <w:rsid w:val="00AB4549"/>
    <w:rsid w:val="00AC5CC7"/>
    <w:rsid w:val="00AD4EC7"/>
    <w:rsid w:val="00AF32A1"/>
    <w:rsid w:val="00B0180E"/>
    <w:rsid w:val="00B035E5"/>
    <w:rsid w:val="00B03C09"/>
    <w:rsid w:val="00B03D0D"/>
    <w:rsid w:val="00B05A3C"/>
    <w:rsid w:val="00B1777F"/>
    <w:rsid w:val="00B35B8E"/>
    <w:rsid w:val="00B374FC"/>
    <w:rsid w:val="00B37692"/>
    <w:rsid w:val="00B45A07"/>
    <w:rsid w:val="00B464A2"/>
    <w:rsid w:val="00B52139"/>
    <w:rsid w:val="00B52924"/>
    <w:rsid w:val="00B62D53"/>
    <w:rsid w:val="00B65D85"/>
    <w:rsid w:val="00B665A5"/>
    <w:rsid w:val="00B82C23"/>
    <w:rsid w:val="00BA0C3A"/>
    <w:rsid w:val="00BA3F55"/>
    <w:rsid w:val="00BB02B9"/>
    <w:rsid w:val="00BB0D0F"/>
    <w:rsid w:val="00BB6A50"/>
    <w:rsid w:val="00BE0E9F"/>
    <w:rsid w:val="00BE5F44"/>
    <w:rsid w:val="00BF45F1"/>
    <w:rsid w:val="00C31675"/>
    <w:rsid w:val="00C45516"/>
    <w:rsid w:val="00C718A9"/>
    <w:rsid w:val="00C76B32"/>
    <w:rsid w:val="00C879EF"/>
    <w:rsid w:val="00CA4F8A"/>
    <w:rsid w:val="00CA5738"/>
    <w:rsid w:val="00CA573E"/>
    <w:rsid w:val="00CB0EFF"/>
    <w:rsid w:val="00CC0734"/>
    <w:rsid w:val="00CD005F"/>
    <w:rsid w:val="00CE5621"/>
    <w:rsid w:val="00CF5413"/>
    <w:rsid w:val="00CF57E7"/>
    <w:rsid w:val="00D05498"/>
    <w:rsid w:val="00D1196A"/>
    <w:rsid w:val="00D15180"/>
    <w:rsid w:val="00D176BB"/>
    <w:rsid w:val="00D23615"/>
    <w:rsid w:val="00D25341"/>
    <w:rsid w:val="00D36A07"/>
    <w:rsid w:val="00D53F89"/>
    <w:rsid w:val="00D5474C"/>
    <w:rsid w:val="00D553EF"/>
    <w:rsid w:val="00DA31D2"/>
    <w:rsid w:val="00DA325F"/>
    <w:rsid w:val="00DA6EDF"/>
    <w:rsid w:val="00DB26D9"/>
    <w:rsid w:val="00DC5B79"/>
    <w:rsid w:val="00DD7E0C"/>
    <w:rsid w:val="00DE1311"/>
    <w:rsid w:val="00DE699F"/>
    <w:rsid w:val="00DF2FB3"/>
    <w:rsid w:val="00DF51D8"/>
    <w:rsid w:val="00E0742C"/>
    <w:rsid w:val="00E2673E"/>
    <w:rsid w:val="00E34B46"/>
    <w:rsid w:val="00E426C6"/>
    <w:rsid w:val="00E500C4"/>
    <w:rsid w:val="00E5343B"/>
    <w:rsid w:val="00E82E07"/>
    <w:rsid w:val="00E96C68"/>
    <w:rsid w:val="00EC7400"/>
    <w:rsid w:val="00ED3BCF"/>
    <w:rsid w:val="00EE4E43"/>
    <w:rsid w:val="00F023CF"/>
    <w:rsid w:val="00F044F3"/>
    <w:rsid w:val="00F07171"/>
    <w:rsid w:val="00F31FE5"/>
    <w:rsid w:val="00F565DF"/>
    <w:rsid w:val="00F6414C"/>
    <w:rsid w:val="00F6750A"/>
    <w:rsid w:val="00F72B6B"/>
    <w:rsid w:val="00F86465"/>
    <w:rsid w:val="00F9430B"/>
    <w:rsid w:val="00FA01F1"/>
    <w:rsid w:val="00FB2C8C"/>
    <w:rsid w:val="00FC52B2"/>
    <w:rsid w:val="00FD1179"/>
    <w:rsid w:val="00FD27E8"/>
    <w:rsid w:val="00FE4110"/>
    <w:rsid w:val="00FE7707"/>
    <w:rsid w:val="00FF244B"/>
    <w:rsid w:val="00FF7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7C20A"/>
  <w15:chartTrackingRefBased/>
  <w15:docId w15:val="{F935B002-6F16-467B-97AB-441EE4D92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41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41F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153</Words>
  <Characters>875</Characters>
  <Application>Microsoft Office Word</Application>
  <DocSecurity>0</DocSecurity>
  <Lines>7</Lines>
  <Paragraphs>2</Paragraphs>
  <ScaleCrop>false</ScaleCrop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8615326230660</dc:creator>
  <cp:keywords/>
  <dc:description/>
  <cp:lastModifiedBy>8615326230660</cp:lastModifiedBy>
  <cp:revision>2</cp:revision>
  <dcterms:created xsi:type="dcterms:W3CDTF">2022-04-09T10:56:00Z</dcterms:created>
  <dcterms:modified xsi:type="dcterms:W3CDTF">2022-04-09T10:57:00Z</dcterms:modified>
</cp:coreProperties>
</file>