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6C17C" w14:textId="77777777" w:rsidR="00BA1D19" w:rsidRPr="00BA1D19" w:rsidRDefault="00BA1D19" w:rsidP="00BA1D19">
      <w:pPr>
        <w:widowControl/>
        <w:pBdr>
          <w:bottom w:val="single" w:sz="6" w:space="1" w:color="auto"/>
        </w:pBdr>
        <w:jc w:val="center"/>
        <w:rPr>
          <w:rFonts w:ascii="Arial" w:eastAsia="宋体" w:hAnsi="Arial" w:cs="Arial" w:hint="eastAsia"/>
          <w:vanish/>
          <w:kern w:val="0"/>
          <w:sz w:val="16"/>
          <w:szCs w:val="16"/>
        </w:rPr>
      </w:pPr>
      <w:r w:rsidRPr="00BA1D19">
        <w:rPr>
          <w:rFonts w:ascii="Arial" w:eastAsia="宋体" w:hAnsi="Arial" w:cs="Arial" w:hint="eastAsia"/>
          <w:vanish/>
          <w:kern w:val="0"/>
          <w:sz w:val="16"/>
          <w:szCs w:val="16"/>
        </w:rPr>
        <w:t>窗体顶端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BA1D19" w:rsidRPr="00BA1D19" w14:paraId="0151093E" w14:textId="77777777" w:rsidTr="00BA1D19"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49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94"/>
              <w:gridCol w:w="240"/>
              <w:gridCol w:w="6"/>
            </w:tblGrid>
            <w:tr w:rsidR="00BA1D19" w:rsidRPr="00BA1D19" w14:paraId="421DD8A9" w14:textId="77777777">
              <w:trPr>
                <w:gridAfter w:val="1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94"/>
                  </w:tblGrid>
                  <w:tr w:rsidR="00BA1D19" w:rsidRPr="00BA1D19" w14:paraId="24B8713D" w14:textId="77777777"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894"/>
                        </w:tblGrid>
                        <w:tr w:rsidR="00BA1D19" w:rsidRPr="00BA1D19" w14:paraId="7CABE8CF" w14:textId="77777777"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14:paraId="52195F3A" w14:textId="77777777" w:rsidR="00BA1D19" w:rsidRPr="00BA1D19" w:rsidRDefault="00BA1D19" w:rsidP="00BA1D19">
                              <w:pPr>
                                <w:widowControl/>
                                <w:spacing w:line="698" w:lineRule="atLeast"/>
                                <w:jc w:val="center"/>
                                <w:outlineLvl w:val="0"/>
                                <w:rPr>
                                  <w:rFonts w:ascii="inherit" w:eastAsia="宋体" w:hAnsi="inherit" w:cs="宋体"/>
                                  <w:kern w:val="36"/>
                                  <w:sz w:val="47"/>
                                  <w:szCs w:val="47"/>
                                </w:rPr>
                              </w:pPr>
                              <w:r w:rsidRPr="00BA1D19">
                                <w:rPr>
                                  <w:rFonts w:ascii="微软雅黑" w:eastAsia="微软雅黑" w:hAnsi="微软雅黑" w:cs="宋体" w:hint="eastAsia"/>
                                  <w:b/>
                                  <w:bCs/>
                                  <w:kern w:val="36"/>
                                  <w:sz w:val="44"/>
                                  <w:szCs w:val="44"/>
                                </w:rPr>
                                <w:t>辽宁农业职业技术学院物业服务采购中标（成交）结果公告</w:t>
                              </w:r>
                            </w:p>
                            <w:p w14:paraId="32672237" w14:textId="77777777" w:rsidR="00BA1D19" w:rsidRPr="00BA1D19" w:rsidRDefault="00BA1D19" w:rsidP="00BA1D19">
                              <w:pPr>
                                <w:widowControl/>
                                <w:spacing w:line="360" w:lineRule="atLeast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1D19">
                                <w:rPr>
                                  <w:rFonts w:ascii="黑体" w:eastAsia="黑体" w:hAnsi="黑体" w:cs="宋体" w:hint="eastAsia"/>
                                  <w:kern w:val="0"/>
                                  <w:sz w:val="28"/>
                                  <w:szCs w:val="28"/>
                                </w:rPr>
                                <w:t>一</w:t>
                              </w:r>
                              <w:r w:rsidRPr="00BA1D19">
                                <w:rPr>
                                  <w:rFonts w:ascii="黑体" w:eastAsia="黑体" w:hAnsi="黑体" w:cs="Calibri"/>
                                  <w:kern w:val="0"/>
                                  <w:sz w:val="28"/>
                                  <w:szCs w:val="28"/>
                                </w:rPr>
                                <w:t>、</w:t>
                              </w:r>
                              <w:r w:rsidRPr="00BA1D19">
                                <w:rPr>
                                  <w:rFonts w:ascii="黑体" w:eastAsia="黑体" w:hAnsi="黑体" w:cs="宋体" w:hint="eastAsia"/>
                                  <w:kern w:val="0"/>
                                  <w:sz w:val="28"/>
                                  <w:szCs w:val="28"/>
                                </w:rPr>
                                <w:t>项目编号：JH24-210000-00791</w:t>
                              </w:r>
                            </w:p>
                            <w:p w14:paraId="39987245" w14:textId="77777777" w:rsidR="00BA1D19" w:rsidRPr="00BA1D19" w:rsidRDefault="00BA1D19" w:rsidP="00BA1D19">
                              <w:pPr>
                                <w:widowControl/>
                                <w:spacing w:line="360" w:lineRule="atLeast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1D19">
                                <w:rPr>
                                  <w:rFonts w:ascii="黑体" w:eastAsia="黑体" w:hAnsi="黑体" w:cs="宋体" w:hint="eastAsia"/>
                                  <w:kern w:val="0"/>
                                  <w:sz w:val="28"/>
                                  <w:szCs w:val="28"/>
                                </w:rPr>
                                <w:t>二</w:t>
                              </w:r>
                              <w:r w:rsidRPr="00BA1D19">
                                <w:rPr>
                                  <w:rFonts w:ascii="黑体" w:eastAsia="黑体" w:hAnsi="黑体" w:cs="Calibri"/>
                                  <w:kern w:val="0"/>
                                  <w:sz w:val="28"/>
                                  <w:szCs w:val="28"/>
                                </w:rPr>
                                <w:t>、</w:t>
                              </w:r>
                              <w:r w:rsidRPr="00BA1D19">
                                <w:rPr>
                                  <w:rFonts w:ascii="黑体" w:eastAsia="黑体" w:hAnsi="黑体" w:cs="宋体" w:hint="eastAsia"/>
                                  <w:kern w:val="0"/>
                                  <w:sz w:val="28"/>
                                  <w:szCs w:val="28"/>
                                </w:rPr>
                                <w:t>项目名称：辽宁农业职业技术学院物业服务采购</w:t>
                              </w:r>
                            </w:p>
                            <w:p w14:paraId="28649630" w14:textId="77777777" w:rsidR="00BA1D19" w:rsidRPr="00BA1D19" w:rsidRDefault="00BA1D19" w:rsidP="00BA1D19">
                              <w:pPr>
                                <w:widowControl/>
                                <w:spacing w:line="360" w:lineRule="atLeast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1D19">
                                <w:rPr>
                                  <w:rFonts w:ascii="黑体" w:eastAsia="黑体" w:hAnsi="黑体" w:cs="宋体" w:hint="eastAsia"/>
                                  <w:kern w:val="0"/>
                                  <w:sz w:val="28"/>
                                  <w:szCs w:val="28"/>
                                </w:rPr>
                                <w:t>三、中标（成交）信息</w:t>
                              </w:r>
                            </w:p>
                            <w:p w14:paraId="35E2701A" w14:textId="77777777" w:rsidR="00BA1D19" w:rsidRPr="00BA1D19" w:rsidRDefault="00BA1D19" w:rsidP="00BA1D19">
                              <w:pPr>
                                <w:widowControl/>
                                <w:spacing w:line="360" w:lineRule="atLeast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1D19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包组编号：001</w:t>
                              </w:r>
                            </w:p>
                            <w:p w14:paraId="4AF365EB" w14:textId="77777777" w:rsidR="00BA1D19" w:rsidRPr="00BA1D19" w:rsidRDefault="00BA1D19" w:rsidP="00BA1D19">
                              <w:pPr>
                                <w:widowControl/>
                                <w:spacing w:line="360" w:lineRule="atLeast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1D19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包组名称：辽宁农业职业技术学院物业服务采购</w:t>
                              </w:r>
                            </w:p>
                            <w:p w14:paraId="7699C55B" w14:textId="77777777" w:rsidR="00BA1D19" w:rsidRPr="00BA1D19" w:rsidRDefault="00BA1D19" w:rsidP="00BA1D19">
                              <w:pPr>
                                <w:widowControl/>
                                <w:spacing w:line="360" w:lineRule="atLeast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1D19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供应商名称：辽宁龙源高校后勤管理有限公司</w:t>
                              </w:r>
                            </w:p>
                            <w:p w14:paraId="04351DDC" w14:textId="77777777" w:rsidR="00BA1D19" w:rsidRPr="00BA1D19" w:rsidRDefault="00BA1D19" w:rsidP="00BA1D19">
                              <w:pPr>
                                <w:widowControl/>
                                <w:spacing w:line="360" w:lineRule="atLeast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1D19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供应商地址：苏家屯区沈阳市苏家屯区金钱松东路36号</w:t>
                              </w:r>
                            </w:p>
                            <w:p w14:paraId="04C746AF" w14:textId="77777777" w:rsidR="00BA1D19" w:rsidRPr="00BA1D19" w:rsidRDefault="00BA1D19" w:rsidP="00BA1D19">
                              <w:pPr>
                                <w:widowControl/>
                                <w:spacing w:line="360" w:lineRule="atLeast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1D19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中标（成交）金额：5,756,796（元）</w:t>
                              </w:r>
                            </w:p>
                            <w:p w14:paraId="6BEF5F2B" w14:textId="77777777" w:rsidR="00BA1D19" w:rsidRPr="00BA1D19" w:rsidRDefault="00BA1D19" w:rsidP="00BA1D19">
                              <w:pPr>
                                <w:widowControl/>
                                <w:spacing w:line="360" w:lineRule="atLeast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1D19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评审总得分：97.05（分）</w:t>
                              </w:r>
                            </w:p>
                            <w:p w14:paraId="5922EC48" w14:textId="77777777" w:rsidR="00BA1D19" w:rsidRPr="00BA1D19" w:rsidRDefault="00BA1D19" w:rsidP="00BA1D19">
                              <w:pPr>
                                <w:widowControl/>
                                <w:spacing w:line="360" w:lineRule="atLeast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1D19">
                                <w:rPr>
                                  <w:rFonts w:ascii="黑体" w:eastAsia="黑体" w:hAnsi="黑体" w:cs="宋体" w:hint="eastAsia"/>
                                  <w:kern w:val="0"/>
                                  <w:sz w:val="28"/>
                                  <w:szCs w:val="28"/>
                                </w:rPr>
                                <w:t>四、主要标的信息</w:t>
                              </w:r>
                            </w:p>
                            <w:p w14:paraId="2BCF6325" w14:textId="77777777" w:rsidR="00BA1D19" w:rsidRPr="00BA1D19" w:rsidRDefault="00BA1D19" w:rsidP="00BA1D19">
                              <w:pPr>
                                <w:widowControl/>
                                <w:spacing w:line="360" w:lineRule="atLeast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1D19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包组编号：001</w:t>
                              </w:r>
                            </w:p>
                            <w:p w14:paraId="4E1B45E0" w14:textId="77777777" w:rsidR="00BA1D19" w:rsidRPr="00BA1D19" w:rsidRDefault="00BA1D19" w:rsidP="00BA1D19">
                              <w:pPr>
                                <w:widowControl/>
                                <w:spacing w:line="360" w:lineRule="atLeast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1D19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包组名称：辽宁农业职业技术学院物业服务采购</w:t>
                              </w:r>
                            </w:p>
                            <w:p w14:paraId="07548E80" w14:textId="77777777" w:rsidR="00BA1D19" w:rsidRPr="00BA1D19" w:rsidRDefault="00BA1D19" w:rsidP="00BA1D19">
                              <w:pPr>
                                <w:widowControl/>
                                <w:spacing w:line="360" w:lineRule="atLeast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1D19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服务类</w:t>
                              </w:r>
                            </w:p>
                            <w:p w14:paraId="51EB7C19" w14:textId="77777777" w:rsidR="00BA1D19" w:rsidRPr="00BA1D19" w:rsidRDefault="00BA1D19" w:rsidP="00BA1D19">
                              <w:pPr>
                                <w:widowControl/>
                                <w:spacing w:line="360" w:lineRule="atLeast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1D19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名称：辽宁农业职业技术学院物业服务采购（C21040000物业管理服务）</w:t>
                              </w:r>
                            </w:p>
                            <w:p w14:paraId="52049C61" w14:textId="77777777" w:rsidR="00BA1D19" w:rsidRPr="00BA1D19" w:rsidRDefault="00BA1D19" w:rsidP="00BA1D19">
                              <w:pPr>
                                <w:widowControl/>
                                <w:spacing w:line="360" w:lineRule="atLeast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1D19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服务范围：按照招标文件规定的服务范围执行。</w:t>
                              </w:r>
                            </w:p>
                            <w:p w14:paraId="15F01227" w14:textId="77777777" w:rsidR="00BA1D19" w:rsidRPr="00BA1D19" w:rsidRDefault="00BA1D19" w:rsidP="00BA1D19">
                              <w:pPr>
                                <w:widowControl/>
                                <w:spacing w:line="360" w:lineRule="atLeast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1D19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服务要求：按照招标文件规定的服务要求执行。</w:t>
                              </w:r>
                            </w:p>
                            <w:p w14:paraId="35F51EA3" w14:textId="77777777" w:rsidR="00BA1D19" w:rsidRPr="00BA1D19" w:rsidRDefault="00BA1D19" w:rsidP="00BA1D19">
                              <w:pPr>
                                <w:widowControl/>
                                <w:spacing w:line="360" w:lineRule="atLeast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1D19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服务时间：</w:t>
                              </w:r>
                              <w:proofErr w:type="gramStart"/>
                              <w:r w:rsidRPr="00BA1D19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本服务</w:t>
                              </w:r>
                              <w:proofErr w:type="gramEnd"/>
                              <w:r w:rsidRPr="00BA1D19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采购项目的委托期为二年。在服务期内无重大事故</w:t>
                              </w:r>
                              <w:proofErr w:type="gramStart"/>
                              <w:r w:rsidRPr="00BA1D19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且满意</w:t>
                              </w:r>
                              <w:proofErr w:type="gramEnd"/>
                              <w:r w:rsidRPr="00BA1D19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度达到 85%及以上可续签一年。(具体以双方签订的合同为准)</w:t>
                              </w:r>
                            </w:p>
                            <w:p w14:paraId="17A51D19" w14:textId="77777777" w:rsidR="00BA1D19" w:rsidRPr="00BA1D19" w:rsidRDefault="00BA1D19" w:rsidP="00BA1D19">
                              <w:pPr>
                                <w:widowControl/>
                                <w:spacing w:line="360" w:lineRule="atLeast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1D19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lastRenderedPageBreak/>
                                <w:t>服务标准：按照招标文件规定的服务标准执行。</w:t>
                              </w:r>
                            </w:p>
                            <w:p w14:paraId="3459FF4E" w14:textId="77777777" w:rsidR="00BA1D19" w:rsidRPr="00BA1D19" w:rsidRDefault="00BA1D19" w:rsidP="00BA1D19">
                              <w:pPr>
                                <w:widowControl/>
                                <w:spacing w:line="360" w:lineRule="atLeast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1D19">
                                <w:rPr>
                                  <w:rFonts w:ascii="黑体" w:eastAsia="黑体" w:hAnsi="黑体" w:cs="宋体" w:hint="eastAsia"/>
                                  <w:kern w:val="0"/>
                                  <w:sz w:val="28"/>
                                  <w:szCs w:val="28"/>
                                </w:rPr>
                                <w:t>五、评审专家（单一来源采购人员）名单：</w:t>
                              </w:r>
                              <w:r w:rsidRPr="00BA1D19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 xml:space="preserve"> 赵磊、薛立、刘学、于孝范　</w:t>
                              </w:r>
                            </w:p>
                            <w:p w14:paraId="7BA42827" w14:textId="77777777" w:rsidR="00BA1D19" w:rsidRPr="00BA1D19" w:rsidRDefault="00BA1D19" w:rsidP="00BA1D19">
                              <w:pPr>
                                <w:widowControl/>
                                <w:spacing w:line="360" w:lineRule="atLeast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1D19">
                                <w:rPr>
                                  <w:rFonts w:ascii="黑体" w:eastAsia="黑体" w:hAnsi="黑体" w:cs="宋体" w:hint="eastAsia"/>
                                  <w:kern w:val="0"/>
                                  <w:sz w:val="28"/>
                                  <w:szCs w:val="28"/>
                                </w:rPr>
                                <w:t>六、代理服务收费标准及金额：</w:t>
                              </w:r>
                            </w:p>
                            <w:p w14:paraId="63A551AF" w14:textId="77777777" w:rsidR="00BA1D19" w:rsidRPr="00BA1D19" w:rsidRDefault="00BA1D19" w:rsidP="00BA1D19">
                              <w:pPr>
                                <w:widowControl/>
                                <w:spacing w:line="360" w:lineRule="atLeast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1D19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包组编号：001</w:t>
                              </w:r>
                            </w:p>
                            <w:p w14:paraId="583B879B" w14:textId="77777777" w:rsidR="00BA1D19" w:rsidRPr="00BA1D19" w:rsidRDefault="00BA1D19" w:rsidP="00BA1D19">
                              <w:pPr>
                                <w:widowControl/>
                                <w:spacing w:line="360" w:lineRule="atLeast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1D19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包组名称：辽宁农业职业技术学院物业服务采购</w:t>
                              </w:r>
                            </w:p>
                            <w:p w14:paraId="7ECE27C3" w14:textId="77777777" w:rsidR="00BA1D19" w:rsidRPr="00BA1D19" w:rsidRDefault="00BA1D19" w:rsidP="00BA1D19">
                              <w:pPr>
                                <w:widowControl/>
                                <w:spacing w:line="360" w:lineRule="atLeast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1D19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代理服务收费标准及金额：招标代理服务费按差额定率累进计费法计算，收费标准参照国家计委计价格[2002]1980号文件规定计取。（按年度计取）向成交人收取代理服务费金额151,218.00（元）</w:t>
                              </w:r>
                            </w:p>
                            <w:p w14:paraId="45D8579B" w14:textId="77777777" w:rsidR="00BA1D19" w:rsidRPr="00BA1D19" w:rsidRDefault="00BA1D19" w:rsidP="00BA1D19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1D19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  <w:p w14:paraId="17A5A137" w14:textId="77777777" w:rsidR="00BA1D19" w:rsidRPr="00BA1D19" w:rsidRDefault="00BA1D19" w:rsidP="00BA1D19">
                              <w:pPr>
                                <w:widowControl/>
                                <w:spacing w:line="360" w:lineRule="atLeast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1D19">
                                <w:rPr>
                                  <w:rFonts w:ascii="黑体" w:eastAsia="黑体" w:hAnsi="黑体" w:cs="宋体" w:hint="eastAsia"/>
                                  <w:kern w:val="0"/>
                                  <w:sz w:val="28"/>
                                  <w:szCs w:val="28"/>
                                </w:rPr>
                                <w:t>七、公告期限</w:t>
                              </w:r>
                            </w:p>
                            <w:p w14:paraId="48266E88" w14:textId="77777777" w:rsidR="00BA1D19" w:rsidRPr="00BA1D19" w:rsidRDefault="00BA1D19" w:rsidP="00BA1D19">
                              <w:pPr>
                                <w:widowControl/>
                                <w:spacing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1D19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自本公告发布之日起</w:t>
                              </w:r>
                              <w:r w:rsidRPr="00BA1D19">
                                <w:rPr>
                                  <w:rFonts w:ascii="Calibri" w:eastAsia="宋体" w:hAnsi="Calibri" w:cs="Calibri"/>
                                  <w:kern w:val="0"/>
                                  <w:sz w:val="28"/>
                                  <w:szCs w:val="28"/>
                                </w:rPr>
                                <w:t>1</w:t>
                              </w:r>
                              <w:r w:rsidRPr="00BA1D19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个工作日。</w:t>
                              </w:r>
                            </w:p>
                            <w:p w14:paraId="056B300D" w14:textId="77777777" w:rsidR="00BA1D19" w:rsidRPr="00BA1D19" w:rsidRDefault="00BA1D19" w:rsidP="00BA1D19">
                              <w:pPr>
                                <w:widowControl/>
                                <w:spacing w:line="360" w:lineRule="atLeast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1D19">
                                <w:rPr>
                                  <w:rFonts w:ascii="黑体" w:eastAsia="黑体" w:hAnsi="黑体" w:cs="宋体" w:hint="eastAsia"/>
                                  <w:kern w:val="0"/>
                                  <w:sz w:val="28"/>
                                  <w:szCs w:val="28"/>
                                </w:rPr>
                                <w:t>八、其他补充事宜</w:t>
                              </w:r>
                            </w:p>
                            <w:p w14:paraId="7C1F11A0" w14:textId="77777777" w:rsidR="00BA1D19" w:rsidRPr="00BA1D19" w:rsidRDefault="00BA1D19" w:rsidP="00BA1D19">
                              <w:pPr>
                                <w:widowControl/>
                                <w:spacing w:line="360" w:lineRule="atLeast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1D19">
                                <w:rPr>
                                  <w:rFonts w:ascii="黑体" w:eastAsia="黑体" w:hAnsi="黑体" w:cs="宋体" w:hint="eastAsia"/>
                                  <w:kern w:val="0"/>
                                  <w:sz w:val="28"/>
                                  <w:szCs w:val="28"/>
                                </w:rPr>
                                <w:t>九、凡对本次公告内容提出询问，请按以下方式联系。</w:t>
                              </w:r>
                            </w:p>
                            <w:p w14:paraId="4EF41C16" w14:textId="77777777" w:rsidR="00BA1D19" w:rsidRPr="00BA1D19" w:rsidRDefault="00BA1D19" w:rsidP="00BA1D19">
                              <w:pPr>
                                <w:widowControl/>
                                <w:spacing w:line="563" w:lineRule="atLeast"/>
                                <w:ind w:left="495" w:firstLine="280"/>
                                <w:jc w:val="left"/>
                                <w:outlineLvl w:val="1"/>
                                <w:rPr>
                                  <w:rFonts w:ascii="inherit" w:eastAsia="宋体" w:hAnsi="inherit" w:cs="宋体"/>
                                  <w:kern w:val="0"/>
                                  <w:sz w:val="38"/>
                                  <w:szCs w:val="38"/>
                                </w:rPr>
                              </w:pPr>
                              <w:r w:rsidRPr="00BA1D19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1.采购人信息</w:t>
                              </w:r>
                            </w:p>
                            <w:p w14:paraId="05E666AA" w14:textId="77777777" w:rsidR="00BA1D19" w:rsidRPr="00BA1D19" w:rsidRDefault="00BA1D19" w:rsidP="00BA1D19">
                              <w:pPr>
                                <w:widowControl/>
                                <w:spacing w:line="360" w:lineRule="atLeast"/>
                                <w:ind w:left="1129" w:hanging="35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1D19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名称：辽宁农业职业技术学院</w:t>
                              </w:r>
                              <w:proofErr w:type="gramStart"/>
                              <w:r w:rsidRPr="00BA1D19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 xml:space="preserve">　　　　　　　　　　　　</w:t>
                              </w:r>
                              <w:proofErr w:type="gramEnd"/>
                            </w:p>
                            <w:p w14:paraId="72FD4618" w14:textId="77777777" w:rsidR="00BA1D19" w:rsidRPr="00BA1D19" w:rsidRDefault="00BA1D19" w:rsidP="00BA1D19">
                              <w:pPr>
                                <w:widowControl/>
                                <w:spacing w:line="360" w:lineRule="atLeast"/>
                                <w:ind w:left="1129" w:hanging="35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1D19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地址：营口经济技术开发区熊岳镇</w:t>
                              </w:r>
                              <w:proofErr w:type="gramStart"/>
                              <w:r w:rsidRPr="00BA1D19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育才里</w:t>
                              </w:r>
                              <w:proofErr w:type="gramEnd"/>
                              <w:r w:rsidRPr="00BA1D19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76-0号</w:t>
                              </w:r>
                              <w:proofErr w:type="gramStart"/>
                              <w:r w:rsidRPr="00BA1D19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 xml:space="preserve">　　　　　　　　　　　　　　</w:t>
                              </w:r>
                              <w:proofErr w:type="gramEnd"/>
                            </w:p>
                            <w:p w14:paraId="79770BB7" w14:textId="77777777" w:rsidR="00BA1D19" w:rsidRPr="00BA1D19" w:rsidRDefault="00BA1D19" w:rsidP="00BA1D19">
                              <w:pPr>
                                <w:widowControl/>
                                <w:spacing w:line="360" w:lineRule="atLeast"/>
                                <w:ind w:left="1129" w:hanging="35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1D19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联系方式：王老师 0417-7020885</w:t>
                              </w:r>
                              <w:proofErr w:type="gramStart"/>
                              <w:r w:rsidRPr="00BA1D19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 xml:space="preserve">　　　　　　　　　　</w:t>
                              </w:r>
                              <w:proofErr w:type="gramEnd"/>
                            </w:p>
                            <w:p w14:paraId="67095534" w14:textId="77777777" w:rsidR="00BA1D19" w:rsidRPr="00BA1D19" w:rsidRDefault="00BA1D19" w:rsidP="00BA1D19">
                              <w:pPr>
                                <w:widowControl/>
                                <w:spacing w:line="563" w:lineRule="atLeast"/>
                                <w:ind w:left="495" w:firstLine="280"/>
                                <w:jc w:val="left"/>
                                <w:outlineLvl w:val="1"/>
                                <w:rPr>
                                  <w:rFonts w:ascii="inherit" w:eastAsia="宋体" w:hAnsi="inherit" w:cs="宋体"/>
                                  <w:kern w:val="0"/>
                                  <w:sz w:val="38"/>
                                  <w:szCs w:val="38"/>
                                </w:rPr>
                              </w:pPr>
                              <w:r w:rsidRPr="00BA1D19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2.采购代理机构信息</w:t>
                              </w:r>
                            </w:p>
                            <w:p w14:paraId="6C16911E" w14:textId="77777777" w:rsidR="00BA1D19" w:rsidRPr="00BA1D19" w:rsidRDefault="00BA1D19" w:rsidP="00BA1D19">
                              <w:pPr>
                                <w:widowControl/>
                                <w:spacing w:line="360" w:lineRule="atLeast"/>
                                <w:ind w:firstLine="84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1D19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名称：辽宁金建工程咨询有限公司</w:t>
                              </w:r>
                              <w:proofErr w:type="gramStart"/>
                              <w:r w:rsidRPr="00BA1D19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 xml:space="preserve">　　　　　　　　　　</w:t>
                              </w:r>
                              <w:proofErr w:type="gramEnd"/>
                            </w:p>
                            <w:p w14:paraId="38CA14F3" w14:textId="77777777" w:rsidR="00BA1D19" w:rsidRPr="00BA1D19" w:rsidRDefault="00BA1D19" w:rsidP="00BA1D19">
                              <w:pPr>
                                <w:widowControl/>
                                <w:spacing w:line="360" w:lineRule="atLeast"/>
                                <w:ind w:firstLine="84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1D19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地址：沈阳市铁西区兴华南街37号806室</w:t>
                              </w:r>
                              <w:proofErr w:type="gramStart"/>
                              <w:r w:rsidRPr="00BA1D19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 xml:space="preserve">　　　　　　　　　　　</w:t>
                              </w:r>
                              <w:proofErr w:type="gramEnd"/>
                            </w:p>
                            <w:p w14:paraId="3B927B3B" w14:textId="77777777" w:rsidR="00BA1D19" w:rsidRPr="00BA1D19" w:rsidRDefault="00BA1D19" w:rsidP="00BA1D19">
                              <w:pPr>
                                <w:widowControl/>
                                <w:spacing w:line="360" w:lineRule="atLeast"/>
                                <w:ind w:firstLine="84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1D19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联系方式：张荣芳 0417-6283737</w:t>
                              </w:r>
                              <w:proofErr w:type="gramStart"/>
                              <w:r w:rsidRPr="00BA1D19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 xml:space="preserve">　　　　　　　　　</w:t>
                              </w:r>
                              <w:proofErr w:type="gramEnd"/>
                            </w:p>
                            <w:p w14:paraId="7D8E4ED0" w14:textId="77777777" w:rsidR="00BA1D19" w:rsidRPr="00BA1D19" w:rsidRDefault="00BA1D19" w:rsidP="00BA1D19">
                              <w:pPr>
                                <w:widowControl/>
                                <w:spacing w:line="563" w:lineRule="atLeast"/>
                                <w:ind w:left="495" w:firstLine="280"/>
                                <w:jc w:val="left"/>
                                <w:outlineLvl w:val="1"/>
                                <w:rPr>
                                  <w:rFonts w:ascii="inherit" w:eastAsia="宋体" w:hAnsi="inherit" w:cs="宋体"/>
                                  <w:kern w:val="0"/>
                                  <w:sz w:val="38"/>
                                  <w:szCs w:val="38"/>
                                </w:rPr>
                              </w:pPr>
                              <w:r w:rsidRPr="00BA1D19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lastRenderedPageBreak/>
                                <w:t>3.项目</w:t>
                              </w:r>
                              <w:r w:rsidRPr="00BA1D19">
                                <w:rPr>
                                  <w:rFonts w:ascii="仿宋" w:eastAsia="仿宋" w:hAnsi="仿宋" w:cs="Calibri"/>
                                  <w:kern w:val="0"/>
                                  <w:sz w:val="28"/>
                                  <w:szCs w:val="28"/>
                                </w:rPr>
                                <w:t>联系方式</w:t>
                              </w:r>
                            </w:p>
                            <w:p w14:paraId="57726D3C" w14:textId="77777777" w:rsidR="00BA1D19" w:rsidRPr="00BA1D19" w:rsidRDefault="00BA1D19" w:rsidP="00BA1D19">
                              <w:pPr>
                                <w:widowControl/>
                                <w:spacing w:line="360" w:lineRule="atLeast"/>
                                <w:ind w:firstLine="84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1D19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项目联系人：张荣芳</w:t>
                              </w:r>
                              <w:proofErr w:type="gramStart"/>
                              <w:r w:rsidRPr="00BA1D19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 xml:space="preserve">　　　　　　　　　　　</w:t>
                              </w:r>
                              <w:proofErr w:type="gramEnd"/>
                            </w:p>
                            <w:p w14:paraId="5BD57162" w14:textId="77777777" w:rsidR="00BA1D19" w:rsidRPr="00BA1D19" w:rsidRDefault="00BA1D19" w:rsidP="00BA1D19">
                              <w:pPr>
                                <w:widowControl/>
                                <w:spacing w:line="360" w:lineRule="atLeast"/>
                                <w:ind w:firstLine="84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1D19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电　话：0417-6283737</w:t>
                              </w:r>
                            </w:p>
                            <w:p w14:paraId="266BAD98" w14:textId="77777777" w:rsidR="00BA1D19" w:rsidRPr="00BA1D19" w:rsidRDefault="00BA1D19" w:rsidP="00BA1D19">
                              <w:pPr>
                                <w:widowControl/>
                                <w:spacing w:line="360" w:lineRule="atLeast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1D19">
                                <w:rPr>
                                  <w:rFonts w:ascii="黑体" w:eastAsia="黑体" w:hAnsi="黑体" w:cs="宋体" w:hint="eastAsia"/>
                                  <w:kern w:val="0"/>
                                  <w:sz w:val="28"/>
                                  <w:szCs w:val="28"/>
                                </w:rPr>
                                <w:t>十、附件</w:t>
                              </w:r>
                            </w:p>
                            <w:p w14:paraId="0BEF76C4" w14:textId="77777777" w:rsidR="00BA1D19" w:rsidRPr="00BA1D19" w:rsidRDefault="00BA1D19" w:rsidP="00BA1D19">
                              <w:pPr>
                                <w:widowControl/>
                                <w:spacing w:line="360" w:lineRule="atLeast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A1D19">
                                <w:rPr>
                                  <w:rFonts w:ascii="宋体" w:eastAsia="宋体" w:hAnsi="宋体" w:cs="宋体"/>
                                  <w:kern w:val="0"/>
                                  <w:sz w:val="28"/>
                                  <w:szCs w:val="28"/>
                                </w:rPr>
                                <w:t>采购文件：</w:t>
                              </w:r>
                              <w:hyperlink r:id="rId4" w:history="1">
                                <w:r w:rsidRPr="00BA1D19">
                                  <w:rPr>
                                    <w:rFonts w:ascii="宋体" w:eastAsia="宋体" w:hAnsi="宋体" w:cs="宋体"/>
                                    <w:color w:val="337AB7"/>
                                    <w:kern w:val="0"/>
                                    <w:sz w:val="24"/>
                                    <w:szCs w:val="24"/>
                                    <w:u w:val="single"/>
                                  </w:rPr>
                                  <w:t>更正文件1.19辽宁农业职业技术学院物业服务采购（服务类公开招标文件）.doc</w:t>
                                </w:r>
                              </w:hyperlink>
                            </w:p>
                          </w:tc>
                        </w:tr>
                        <w:tr w:rsidR="00BA1D19" w:rsidRPr="00BA1D19" w14:paraId="66758D0B" w14:textId="77777777"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14:paraId="6A0F4276" w14:textId="77777777" w:rsidR="00BA1D19" w:rsidRPr="00BA1D19" w:rsidRDefault="00BA1D19" w:rsidP="00BA1D19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BA1D19" w:rsidRPr="00BA1D19" w14:paraId="0997E2E7" w14:textId="77777777">
                          <w:tc>
                            <w:tcPr>
                              <w:tcW w:w="0" w:type="auto"/>
                              <w:tcBorders>
                                <w:bottom w:val="dashed" w:sz="6" w:space="0" w:color="BECBDB"/>
                              </w:tcBorders>
                              <w:shd w:val="clear" w:color="auto" w:fill="FFFFFF"/>
                              <w:tcMar>
                                <w:top w:w="90" w:type="dxa"/>
                                <w:left w:w="90" w:type="dxa"/>
                                <w:bottom w:w="90" w:type="dxa"/>
                                <w:right w:w="90" w:type="dxa"/>
                              </w:tcMar>
                              <w:vAlign w:val="center"/>
                              <w:hideMark/>
                            </w:tcPr>
                            <w:p w14:paraId="46B0D994" w14:textId="77777777" w:rsidR="00BA1D19" w:rsidRPr="00BA1D19" w:rsidRDefault="00BA1D19" w:rsidP="00BA1D19">
                              <w:pPr>
                                <w:widowControl/>
                                <w:wordWrap w:val="0"/>
                                <w:spacing w:line="24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2D51A9"/>
                                  <w:kern w:val="0"/>
                                  <w:sz w:val="18"/>
                                  <w:szCs w:val="18"/>
                                </w:rPr>
                              </w:pPr>
                              <w:hyperlink r:id="rId5" w:history="1">
                                <w:r w:rsidRPr="00BA1D19">
                                  <w:rPr>
                                    <w:rFonts w:ascii="宋体" w:eastAsia="宋体" w:hAnsi="宋体" w:cs="宋体" w:hint="eastAsia"/>
                                    <w:color w:val="337AB7"/>
                                    <w:kern w:val="0"/>
                                    <w:sz w:val="15"/>
                                    <w:szCs w:val="15"/>
                                    <w:u w:val="single"/>
                                  </w:rPr>
                                  <w:t>关联计划</w:t>
                                </w:r>
                              </w:hyperlink>
                            </w:p>
                          </w:tc>
                        </w:tr>
                        <w:tr w:rsidR="00BA1D19" w:rsidRPr="00BA1D19" w14:paraId="49AEF063" w14:textId="77777777">
                          <w:tc>
                            <w:tcPr>
                              <w:tcW w:w="0" w:type="auto"/>
                              <w:shd w:val="clear" w:color="auto" w:fill="F6F9FE"/>
                              <w:vAlign w:val="center"/>
                              <w:hideMark/>
                            </w:tcPr>
                            <w:p w14:paraId="22E86D1F" w14:textId="77777777" w:rsidR="00BA1D19" w:rsidRPr="00BA1D19" w:rsidRDefault="00BA1D19" w:rsidP="00BA1D19">
                              <w:pPr>
                                <w:widowControl/>
                                <w:wordWrap w:val="0"/>
                                <w:spacing w:line="240" w:lineRule="atLeast"/>
                                <w:jc w:val="left"/>
                                <w:rPr>
                                  <w:rFonts w:ascii="宋体" w:eastAsia="宋体" w:hAnsi="宋体" w:cs="宋体" w:hint="eastAsia"/>
                                  <w:color w:val="2D51A9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5748F3A9" w14:textId="77777777" w:rsidR="00BA1D19" w:rsidRPr="00BA1D19" w:rsidRDefault="00BA1D19" w:rsidP="00BA1D19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52DCF8A4" w14:textId="77777777" w:rsidR="00BA1D19" w:rsidRPr="00BA1D19" w:rsidRDefault="00BA1D19" w:rsidP="00BA1D1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023B905C" w14:textId="77777777" w:rsidR="00BA1D19" w:rsidRPr="00BA1D19" w:rsidRDefault="00BA1D19" w:rsidP="00BA1D1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A1D1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</w:tr>
            <w:tr w:rsidR="00BA1D19" w:rsidRPr="00BA1D19" w14:paraId="06EE31D7" w14:textId="7777777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0E0DB0EE" w14:textId="77777777" w:rsidR="00BA1D19" w:rsidRPr="00BA1D19" w:rsidRDefault="00BA1D19" w:rsidP="00BA1D1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3E49434C" w14:textId="77777777" w:rsidR="00BA1D19" w:rsidRPr="00BA1D19" w:rsidRDefault="00BA1D19" w:rsidP="00BA1D19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1BA7943A" w14:textId="77777777" w:rsidR="00BA1D19" w:rsidRPr="00BA1D19" w:rsidRDefault="00BA1D19" w:rsidP="00BA1D19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14:paraId="7AFAC47E" w14:textId="77777777" w:rsidR="00BA1D19" w:rsidRPr="00BA1D19" w:rsidRDefault="00BA1D19" w:rsidP="00BA1D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14:paraId="1CDC3F8E" w14:textId="77777777" w:rsidR="00BA1D19" w:rsidRPr="00BA1D19" w:rsidRDefault="00BA1D19" w:rsidP="00BA1D19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vanish/>
          <w:kern w:val="0"/>
          <w:sz w:val="16"/>
          <w:szCs w:val="16"/>
        </w:rPr>
      </w:pPr>
      <w:r w:rsidRPr="00BA1D19">
        <w:rPr>
          <w:rFonts w:ascii="Arial" w:eastAsia="宋体" w:hAnsi="Arial" w:cs="Arial" w:hint="eastAsia"/>
          <w:vanish/>
          <w:kern w:val="0"/>
          <w:sz w:val="16"/>
          <w:szCs w:val="16"/>
        </w:rPr>
        <w:lastRenderedPageBreak/>
        <w:t>窗体底端</w:t>
      </w:r>
    </w:p>
    <w:p w14:paraId="438F0919" w14:textId="77777777" w:rsidR="002C1E7B" w:rsidRDefault="002C1E7B"/>
    <w:sectPr w:rsidR="002C1E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0D9"/>
    <w:rsid w:val="002C1E7B"/>
    <w:rsid w:val="005C40D9"/>
    <w:rsid w:val="00BA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D3B771-116C-4307-965A-3198D285F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7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30973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01584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1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void(0)" TargetMode="External"/><Relationship Id="rId4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lihui wang</dc:creator>
  <cp:keywords/>
  <dc:description/>
  <cp:lastModifiedBy>lihui wang</cp:lastModifiedBy>
  <cp:revision>2</cp:revision>
  <dcterms:created xsi:type="dcterms:W3CDTF">2024-02-05T10:52:00Z</dcterms:created>
  <dcterms:modified xsi:type="dcterms:W3CDTF">2024-02-05T10:53:00Z</dcterms:modified>
</cp:coreProperties>
</file>