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Cs/>
          <w:kern w:val="0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kern w:val="0"/>
          <w:sz w:val="36"/>
          <w:szCs w:val="36"/>
          <w:lang w:eastAsia="zh-CN"/>
        </w:rPr>
        <w:t>新入职教职工</w:t>
      </w:r>
      <w:r>
        <w:rPr>
          <w:rFonts w:hint="eastAsia" w:ascii="黑体" w:eastAsia="黑体"/>
          <w:bCs/>
          <w:kern w:val="0"/>
          <w:sz w:val="36"/>
          <w:szCs w:val="36"/>
          <w:lang w:val="en-US" w:eastAsia="zh-CN"/>
        </w:rPr>
        <w:t>转正</w:t>
      </w:r>
      <w:r>
        <w:rPr>
          <w:rFonts w:hint="eastAsia" w:ascii="黑体" w:eastAsia="黑体"/>
          <w:bCs/>
          <w:kern w:val="0"/>
          <w:sz w:val="36"/>
          <w:szCs w:val="36"/>
        </w:rPr>
        <w:t>考核表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right"/>
        <w:textAlignment w:val="auto"/>
        <w:rPr>
          <w:rFonts w:hint="default" w:ascii="黑体" w:eastAsia="宋体"/>
          <w:bCs/>
          <w:kern w:val="0"/>
          <w:sz w:val="36"/>
          <w:szCs w:val="36"/>
          <w:lang w:val="en-US" w:eastAsia="zh-CN"/>
        </w:rPr>
      </w:pPr>
      <w:r>
        <w:rPr>
          <w:rFonts w:hint="eastAsia"/>
          <w:kern w:val="0"/>
          <w:sz w:val="24"/>
        </w:rPr>
        <w:t>填表时间：</w:t>
      </w:r>
      <w:r>
        <w:rPr>
          <w:rFonts w:hint="eastAsia"/>
          <w:kern w:val="0"/>
          <w:sz w:val="24"/>
          <w:lang w:val="en-US" w:eastAsia="zh-CN"/>
        </w:rPr>
        <w:t xml:space="preserve">      </w:t>
      </w:r>
    </w:p>
    <w:tbl>
      <w:tblPr>
        <w:tblStyle w:val="3"/>
        <w:tblpPr w:leftFromText="180" w:rightFromText="180" w:vertAnchor="text" w:tblpY="93"/>
        <w:tblW w:w="494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93"/>
        <w:gridCol w:w="1621"/>
        <w:gridCol w:w="1030"/>
        <w:gridCol w:w="1455"/>
        <w:gridCol w:w="1251"/>
        <w:gridCol w:w="1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968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性 别</w:t>
            </w:r>
          </w:p>
        </w:tc>
        <w:tc>
          <w:tcPr>
            <w:tcW w:w="869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04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pct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68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869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47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来校</w:t>
            </w: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时间</w:t>
            </w:r>
          </w:p>
        </w:tc>
        <w:tc>
          <w:tcPr>
            <w:tcW w:w="1004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pct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eastAsia="zh-CN"/>
              </w:rPr>
              <w:t>见习期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期限</w:t>
            </w:r>
          </w:p>
        </w:tc>
        <w:tc>
          <w:tcPr>
            <w:tcW w:w="968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15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单位</w:t>
            </w:r>
          </w:p>
        </w:tc>
        <w:tc>
          <w:tcPr>
            <w:tcW w:w="262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pct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420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pct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textDirection w:val="tbRlV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个     人    总    结</w:t>
            </w:r>
          </w:p>
        </w:tc>
        <w:tc>
          <w:tcPr>
            <w:tcW w:w="4379" w:type="pct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379" w:type="pct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5" w:hRule="atLeast"/>
        </w:trPr>
        <w:tc>
          <w:tcPr>
            <w:tcW w:w="620" w:type="pct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379" w:type="pct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6" w:hRule="atLeast"/>
        </w:trPr>
        <w:tc>
          <w:tcPr>
            <w:tcW w:w="620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所在    单位    评语    及      建议    考核    等次</w:t>
            </w:r>
          </w:p>
        </w:tc>
        <w:tc>
          <w:tcPr>
            <w:tcW w:w="4379" w:type="pct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 xml:space="preserve">                                 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领导签字</w:t>
            </w: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 xml:space="preserve">：             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年      月      日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 xml:space="preserve">    公   章</w:t>
            </w: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620" w:type="pc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学校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意见</w:t>
            </w:r>
          </w:p>
        </w:tc>
        <w:tc>
          <w:tcPr>
            <w:tcW w:w="4379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公   章</w:t>
            </w: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 xml:space="preserve">：            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年      月      日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000" w:type="pct"/>
            <w:gridSpan w:val="7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注：此表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用A4纸（正反面打印）打印两份，一份</w:t>
            </w: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存入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个人</w:t>
            </w:r>
            <w:r>
              <w:rPr>
                <w:rFonts w:ascii="Calibri" w:hAnsi="Calibri" w:eastAsia="宋体" w:cs="Times New Roman"/>
                <w:kern w:val="0"/>
                <w:sz w:val="21"/>
                <w:szCs w:val="21"/>
              </w:rPr>
              <w:t>档案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、一份人事处留存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WY2MGZjMmQxZDJhY2RjMDhhZWY5MjM2ZThmZGMifQ=="/>
  </w:docVars>
  <w:rsids>
    <w:rsidRoot w:val="3DAA6671"/>
    <w:rsid w:val="3DA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color w:val="000000" w:themeColor="text1"/>
      <w:kern w:val="2"/>
      <w:sz w:val="32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56" w:after="156"/>
      <w:ind w:firstLine="643"/>
      <w:jc w:val="left"/>
    </w:pPr>
    <w:rPr>
      <w:rFonts w:ascii="仿宋_GB2312" w:hAnsi="仿宋" w:cs="仿宋"/>
      <w:color w:val="333333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2024-04-09T07:11:00Z</dcterms:created>
  <dc:creator>人事处-李毅</dc:creator>
  <cp:lastModifiedBy>人事处-李毅</cp:lastModifiedBy>
  <dcterms:modified xsi:type="dcterms:W3CDTF">2024-04-09T07:11:28Z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34CCEA04D2434BFAB32156E9145721D3_11</vt:lpwstr>
  </property>
</Properties>
</file>