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4"/>
        <w:gridCol w:w="240"/>
        <w:gridCol w:w="6"/>
      </w:tblGrid>
      <w:tr w:rsidR="002452C3" w:rsidRPr="002452C3" w14:paraId="310C3183" w14:textId="77777777" w:rsidTr="002452C3">
        <w:trPr>
          <w:gridAfter w:val="1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Mar>
                <w:top w:w="225" w:type="dxa"/>
                <w:left w:w="225" w:type="dxa"/>
                <w:bottom w:w="225" w:type="dxa"/>
                <w:right w:w="225" w:type="dxa"/>
              </w:tblCellMar>
              <w:tblLook w:val="04A0" w:firstRow="1" w:lastRow="0" w:firstColumn="1" w:lastColumn="0" w:noHBand="0" w:noVBand="1"/>
            </w:tblPr>
            <w:tblGrid>
              <w:gridCol w:w="7894"/>
            </w:tblGrid>
            <w:tr w:rsidR="002452C3" w:rsidRPr="002452C3" w14:paraId="4E0BB4B9" w14:textId="77777777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44"/>
                  </w:tblGrid>
                  <w:tr w:rsidR="002452C3" w:rsidRPr="002452C3" w14:paraId="78397B2A" w14:textId="77777777">
                    <w:trPr>
                      <w:trHeight w:val="300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14:paraId="5A43DB1B" w14:textId="77777777" w:rsidR="002452C3" w:rsidRPr="002452C3" w:rsidRDefault="002452C3" w:rsidP="002452C3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宋体" w:eastAsia="宋体" w:hAnsi="宋体" w:cs="宋体"/>
                            <w:kern w:val="0"/>
                            <w:sz w:val="44"/>
                            <w:szCs w:val="44"/>
                          </w:rPr>
                          <w:t>辽宁农业职业技术学院乡村振兴产教</w:t>
                        </w:r>
                        <w:proofErr w:type="gramStart"/>
                        <w:r w:rsidRPr="002452C3">
                          <w:rPr>
                            <w:rFonts w:ascii="宋体" w:eastAsia="宋体" w:hAnsi="宋体" w:cs="宋体"/>
                            <w:kern w:val="0"/>
                            <w:sz w:val="44"/>
                            <w:szCs w:val="44"/>
                          </w:rPr>
                          <w:t>融合育训基地</w:t>
                        </w:r>
                        <w:proofErr w:type="gramEnd"/>
                        <w:r w:rsidRPr="002452C3">
                          <w:rPr>
                            <w:rFonts w:ascii="宋体" w:eastAsia="宋体" w:hAnsi="宋体" w:cs="宋体"/>
                            <w:kern w:val="0"/>
                            <w:sz w:val="44"/>
                            <w:szCs w:val="44"/>
                          </w:rPr>
                          <w:t>项目中药鉴定实训室设备采购结果公告</w:t>
                        </w:r>
                      </w:p>
                    </w:tc>
                  </w:tr>
                  <w:tr w:rsidR="002452C3" w:rsidRPr="002452C3" w14:paraId="65D7ADC5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5036EAB9" w14:textId="77777777" w:rsidR="002452C3" w:rsidRPr="002452C3" w:rsidRDefault="002452C3" w:rsidP="002452C3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452C3" w:rsidRPr="002452C3" w14:paraId="737C6988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1E32545B" w14:textId="77777777" w:rsidR="002452C3" w:rsidRPr="002452C3" w:rsidRDefault="002452C3" w:rsidP="002452C3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6"/>
                          <w:gridCol w:w="3350"/>
                          <w:gridCol w:w="1117"/>
                          <w:gridCol w:w="1861"/>
                        </w:tblGrid>
                        <w:tr w:rsidR="002452C3" w:rsidRPr="002452C3" w14:paraId="6EF60963" w14:textId="77777777">
                          <w:tc>
                            <w:tcPr>
                              <w:tcW w:w="750" w:type="pct"/>
                              <w:tcBorders>
                                <w:bottom w:val="dashed" w:sz="6" w:space="0" w:color="BECBDB"/>
                              </w:tcBorders>
                              <w:shd w:val="clear" w:color="auto" w:fill="FFFFFF"/>
                              <w:tcMar>
                                <w:top w:w="90" w:type="dxa"/>
                                <w:left w:w="90" w:type="dxa"/>
                                <w:bottom w:w="90" w:type="dxa"/>
                                <w:right w:w="90" w:type="dxa"/>
                              </w:tcMar>
                              <w:vAlign w:val="center"/>
                              <w:hideMark/>
                            </w:tcPr>
                            <w:p w14:paraId="0BDAEF38" w14:textId="77777777" w:rsidR="002452C3" w:rsidRPr="002452C3" w:rsidRDefault="002452C3" w:rsidP="002452C3">
                              <w:pPr>
                                <w:widowControl/>
                                <w:wordWrap w:val="0"/>
                                <w:spacing w:line="24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2D51A9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452C3">
                                <w:rPr>
                                  <w:rFonts w:ascii="仿宋" w:eastAsia="仿宋" w:hAnsi="仿宋" w:cs="宋体" w:hint="eastAsia"/>
                                  <w:color w:val="8C8C8C"/>
                                  <w:kern w:val="0"/>
                                  <w:sz w:val="28"/>
                                  <w:szCs w:val="28"/>
                                </w:rPr>
                                <w:t>撰写单位:</w:t>
                              </w:r>
                            </w:p>
                          </w:tc>
                          <w:tc>
                            <w:tcPr>
                              <w:tcW w:w="2250" w:type="pct"/>
                              <w:tcBorders>
                                <w:bottom w:val="dashed" w:sz="6" w:space="0" w:color="BECBDB"/>
                              </w:tcBorders>
                              <w:shd w:val="clear" w:color="auto" w:fill="FFFFFF"/>
                              <w:tcMar>
                                <w:top w:w="90" w:type="dxa"/>
                                <w:left w:w="90" w:type="dxa"/>
                                <w:bottom w:w="90" w:type="dxa"/>
                                <w:right w:w="90" w:type="dxa"/>
                              </w:tcMar>
                              <w:vAlign w:val="center"/>
                              <w:hideMark/>
                            </w:tcPr>
                            <w:p w14:paraId="6917E7BF" w14:textId="77777777" w:rsidR="002452C3" w:rsidRPr="002452C3" w:rsidRDefault="002452C3" w:rsidP="002452C3">
                              <w:pPr>
                                <w:widowControl/>
                                <w:wordWrap w:val="0"/>
                                <w:spacing w:line="240" w:lineRule="atLeast"/>
                                <w:jc w:val="left"/>
                                <w:rPr>
                                  <w:rFonts w:ascii="宋体" w:eastAsia="宋体" w:hAnsi="宋体" w:cs="宋体" w:hint="eastAsia"/>
                                  <w:color w:val="2D51A9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452C3">
                                <w:rPr>
                                  <w:rFonts w:ascii="仿宋" w:eastAsia="仿宋" w:hAnsi="仿宋" w:cs="宋体" w:hint="eastAsia"/>
                                  <w:color w:val="8C8C8C"/>
                                  <w:kern w:val="0"/>
                                  <w:sz w:val="28"/>
                                  <w:szCs w:val="28"/>
                                </w:rPr>
                                <w:t>辽宁</w:t>
                              </w:r>
                              <w:proofErr w:type="gramStart"/>
                              <w:r w:rsidRPr="002452C3">
                                <w:rPr>
                                  <w:rFonts w:ascii="仿宋" w:eastAsia="仿宋" w:hAnsi="仿宋" w:cs="宋体" w:hint="eastAsia"/>
                                  <w:color w:val="8C8C8C"/>
                                  <w:kern w:val="0"/>
                                  <w:sz w:val="28"/>
                                  <w:szCs w:val="28"/>
                                </w:rPr>
                                <w:t>浩亿招</w:t>
                              </w:r>
                              <w:proofErr w:type="gramEnd"/>
                              <w:r w:rsidRPr="002452C3">
                                <w:rPr>
                                  <w:rFonts w:ascii="仿宋" w:eastAsia="仿宋" w:hAnsi="仿宋" w:cs="宋体" w:hint="eastAsia"/>
                                  <w:color w:val="8C8C8C"/>
                                  <w:kern w:val="0"/>
                                  <w:sz w:val="28"/>
                                  <w:szCs w:val="28"/>
                                </w:rPr>
                                <w:t>投标有限公司</w:t>
                              </w:r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bottom w:val="dashed" w:sz="6" w:space="0" w:color="BECBDB"/>
                              </w:tcBorders>
                              <w:shd w:val="clear" w:color="auto" w:fill="FFFFFF"/>
                              <w:tcMar>
                                <w:top w:w="90" w:type="dxa"/>
                                <w:left w:w="90" w:type="dxa"/>
                                <w:bottom w:w="90" w:type="dxa"/>
                                <w:right w:w="90" w:type="dxa"/>
                              </w:tcMar>
                              <w:vAlign w:val="center"/>
                              <w:hideMark/>
                            </w:tcPr>
                            <w:p w14:paraId="55227143" w14:textId="77777777" w:rsidR="002452C3" w:rsidRPr="002452C3" w:rsidRDefault="002452C3" w:rsidP="002452C3">
                              <w:pPr>
                                <w:widowControl/>
                                <w:wordWrap w:val="0"/>
                                <w:spacing w:line="240" w:lineRule="atLeast"/>
                                <w:jc w:val="right"/>
                                <w:rPr>
                                  <w:rFonts w:ascii="宋体" w:eastAsia="宋体" w:hAnsi="宋体" w:cs="宋体" w:hint="eastAsia"/>
                                  <w:color w:val="2D51A9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452C3">
                                <w:rPr>
                                  <w:rFonts w:ascii="仿宋" w:eastAsia="仿宋" w:hAnsi="仿宋" w:cs="宋体" w:hint="eastAsia"/>
                                  <w:color w:val="8C8C8C"/>
                                  <w:kern w:val="0"/>
                                  <w:sz w:val="28"/>
                                  <w:szCs w:val="28"/>
                                </w:rPr>
                                <w:t>发布时间: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bottom w:val="dashed" w:sz="6" w:space="0" w:color="BECBDB"/>
                              </w:tcBorders>
                              <w:shd w:val="clear" w:color="auto" w:fill="FFFFFF"/>
                              <w:tcMar>
                                <w:top w:w="90" w:type="dxa"/>
                                <w:left w:w="90" w:type="dxa"/>
                                <w:bottom w:w="90" w:type="dxa"/>
                                <w:right w:w="90" w:type="dxa"/>
                              </w:tcMar>
                              <w:vAlign w:val="center"/>
                              <w:hideMark/>
                            </w:tcPr>
                            <w:p w14:paraId="2560003E" w14:textId="77777777" w:rsidR="002452C3" w:rsidRPr="002452C3" w:rsidRDefault="002452C3" w:rsidP="002452C3">
                              <w:pPr>
                                <w:widowControl/>
                                <w:wordWrap w:val="0"/>
                                <w:spacing w:line="240" w:lineRule="atLeast"/>
                                <w:jc w:val="left"/>
                                <w:rPr>
                                  <w:rFonts w:ascii="宋体" w:eastAsia="宋体" w:hAnsi="宋体" w:cs="宋体" w:hint="eastAsia"/>
                                  <w:color w:val="2D51A9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452C3">
                                <w:rPr>
                                  <w:rFonts w:ascii="仿宋" w:eastAsia="仿宋" w:hAnsi="仿宋" w:cs="宋体" w:hint="eastAsia"/>
                                  <w:color w:val="8C8C8C"/>
                                  <w:kern w:val="0"/>
                                  <w:sz w:val="28"/>
                                  <w:szCs w:val="28"/>
                                </w:rPr>
                                <w:t>2025-03-28</w:t>
                              </w:r>
                            </w:p>
                          </w:tc>
                        </w:tr>
                      </w:tbl>
                      <w:p w14:paraId="6FD30403" w14:textId="77777777" w:rsidR="002452C3" w:rsidRPr="002452C3" w:rsidRDefault="002452C3" w:rsidP="002452C3">
                        <w:pPr>
                          <w:widowControl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  <w:t>  </w:t>
                        </w:r>
                      </w:p>
                      <w:p w14:paraId="0D4DDA68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2452C3">
                          <w:rPr>
                            <w:rFonts w:ascii="黑体" w:eastAsia="黑体" w:hAnsi="黑体" w:cs="宋体" w:hint="eastAsia"/>
                            <w:kern w:val="0"/>
                            <w:sz w:val="28"/>
                            <w:szCs w:val="28"/>
                          </w:rPr>
                          <w:t>一</w:t>
                        </w:r>
                        <w:proofErr w:type="gramEnd"/>
                        <w:r w:rsidRPr="002452C3">
                          <w:rPr>
                            <w:rFonts w:ascii="Calibri" w:eastAsia="黑体" w:hAnsi="Calibri" w:cs="Calibri"/>
                            <w:kern w:val="0"/>
                            <w:sz w:val="28"/>
                            <w:szCs w:val="28"/>
                          </w:rPr>
                          <w:t> </w:t>
                        </w:r>
                        <w:r w:rsidRPr="002452C3">
                          <w:rPr>
                            <w:rFonts w:ascii="黑体" w:eastAsia="黑体" w:hAnsi="黑体" w:cs="Calibri"/>
                            <w:kern w:val="0"/>
                            <w:sz w:val="28"/>
                            <w:szCs w:val="28"/>
                          </w:rPr>
                          <w:t>、</w:t>
                        </w:r>
                        <w:r w:rsidRPr="002452C3">
                          <w:rPr>
                            <w:rFonts w:ascii="Calibri" w:eastAsia="宋体" w:hAnsi="Calibri" w:cs="Calibri"/>
                            <w:kern w:val="0"/>
                            <w:sz w:val="28"/>
                            <w:szCs w:val="28"/>
                          </w:rPr>
                          <w:t> </w:t>
                        </w:r>
                        <w:r w:rsidRPr="002452C3">
                          <w:rPr>
                            <w:rFonts w:ascii="黑体" w:eastAsia="黑体" w:hAnsi="黑体" w:cs="宋体" w:hint="eastAsia"/>
                            <w:kern w:val="0"/>
                            <w:sz w:val="28"/>
                            <w:szCs w:val="28"/>
                          </w:rPr>
                          <w:t>项目编号</w:t>
                        </w:r>
                        <w:r w:rsidRPr="002452C3">
                          <w:rPr>
                            <w:rFonts w:ascii="Calibri" w:eastAsia="黑体" w:hAnsi="Calibri" w:cs="Calibri"/>
                            <w:kern w:val="0"/>
                            <w:sz w:val="28"/>
                            <w:szCs w:val="28"/>
                          </w:rPr>
                          <w:t> </w:t>
                        </w:r>
                        <w:r w:rsidRPr="002452C3">
                          <w:rPr>
                            <w:rFonts w:ascii="黑体" w:eastAsia="黑体" w:hAnsi="黑体" w:cs="宋体" w:hint="eastAsia"/>
                            <w:kern w:val="0"/>
                            <w:sz w:val="28"/>
                            <w:szCs w:val="28"/>
                          </w:rPr>
                          <w:t>：JH25-210000-07502</w:t>
                        </w:r>
                      </w:p>
                      <w:p w14:paraId="7EC0903C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黑体" w:eastAsia="黑体" w:hAnsi="黑体" w:cs="宋体" w:hint="eastAsia"/>
                            <w:kern w:val="0"/>
                            <w:sz w:val="28"/>
                            <w:szCs w:val="28"/>
                          </w:rPr>
                          <w:t>二</w:t>
                        </w:r>
                        <w:r w:rsidRPr="002452C3">
                          <w:rPr>
                            <w:rFonts w:ascii="Calibri" w:eastAsia="黑体" w:hAnsi="Calibri" w:cs="Calibri"/>
                            <w:kern w:val="0"/>
                            <w:sz w:val="28"/>
                            <w:szCs w:val="28"/>
                          </w:rPr>
                          <w:t> </w:t>
                        </w:r>
                        <w:r w:rsidRPr="002452C3">
                          <w:rPr>
                            <w:rFonts w:ascii="黑体" w:eastAsia="黑体" w:hAnsi="黑体" w:cs="Calibri"/>
                            <w:kern w:val="0"/>
                            <w:sz w:val="28"/>
                            <w:szCs w:val="28"/>
                          </w:rPr>
                          <w:t>、</w:t>
                        </w:r>
                        <w:r w:rsidRPr="002452C3">
                          <w:rPr>
                            <w:rFonts w:ascii="Calibri" w:eastAsia="宋体" w:hAnsi="Calibri" w:cs="Calibri"/>
                            <w:kern w:val="0"/>
                            <w:sz w:val="28"/>
                            <w:szCs w:val="28"/>
                          </w:rPr>
                          <w:t> </w:t>
                        </w:r>
                        <w:r w:rsidRPr="002452C3">
                          <w:rPr>
                            <w:rFonts w:ascii="黑体" w:eastAsia="黑体" w:hAnsi="黑体" w:cs="宋体" w:hint="eastAsia"/>
                            <w:kern w:val="0"/>
                            <w:sz w:val="28"/>
                            <w:szCs w:val="28"/>
                          </w:rPr>
                          <w:t>项目名称：辽宁农业职业技术学院乡村振兴产教</w:t>
                        </w:r>
                        <w:proofErr w:type="gramStart"/>
                        <w:r w:rsidRPr="002452C3">
                          <w:rPr>
                            <w:rFonts w:ascii="黑体" w:eastAsia="黑体" w:hAnsi="黑体" w:cs="宋体" w:hint="eastAsia"/>
                            <w:kern w:val="0"/>
                            <w:sz w:val="28"/>
                            <w:szCs w:val="28"/>
                          </w:rPr>
                          <w:t>融合育训基地</w:t>
                        </w:r>
                        <w:proofErr w:type="gramEnd"/>
                        <w:r w:rsidRPr="002452C3">
                          <w:rPr>
                            <w:rFonts w:ascii="黑体" w:eastAsia="黑体" w:hAnsi="黑体" w:cs="宋体" w:hint="eastAsia"/>
                            <w:kern w:val="0"/>
                            <w:sz w:val="28"/>
                            <w:szCs w:val="28"/>
                          </w:rPr>
                          <w:t>项目中药鉴定实训室设备采购</w:t>
                        </w:r>
                      </w:p>
                      <w:p w14:paraId="3C6A4070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黑体" w:eastAsia="黑体" w:hAnsi="黑体" w:cs="宋体" w:hint="eastAsia"/>
                            <w:kern w:val="0"/>
                            <w:sz w:val="28"/>
                            <w:szCs w:val="28"/>
                          </w:rPr>
                          <w:t>三、中标（成交）信息</w:t>
                        </w:r>
                      </w:p>
                      <w:p w14:paraId="5336DF3B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包组编号：001</w:t>
                        </w:r>
                      </w:p>
                      <w:p w14:paraId="7B1EAC67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包组名称：乡村振兴产教</w:t>
                        </w:r>
                        <w:proofErr w:type="gramStart"/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融合育训基地</w:t>
                        </w:r>
                        <w:proofErr w:type="gramEnd"/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项目中药鉴定实训室设备采购</w:t>
                        </w:r>
                      </w:p>
                      <w:p w14:paraId="62C8E0AE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供应商名称：大连中成华泰科技发展有限公司</w:t>
                        </w:r>
                      </w:p>
                      <w:p w14:paraId="4F605764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供应商地址：辽宁省大连市沙河口区大连市沙河口区西山村51号-1-262</w:t>
                        </w:r>
                      </w:p>
                      <w:p w14:paraId="3E056B8C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中标（成交）金额：740,916（元）</w:t>
                        </w:r>
                      </w:p>
                      <w:p w14:paraId="70FBB9FD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lastRenderedPageBreak/>
                          <w:t>评审总得分：97.33（分）</w:t>
                        </w:r>
                      </w:p>
                      <w:p w14:paraId="041B20D7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黑体" w:eastAsia="黑体" w:hAnsi="黑体" w:cs="宋体" w:hint="eastAsia"/>
                            <w:kern w:val="0"/>
                            <w:sz w:val="28"/>
                            <w:szCs w:val="28"/>
                          </w:rPr>
                          <w:t>四、主要标的信息</w:t>
                        </w:r>
                      </w:p>
                      <w:p w14:paraId="1FC78A62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包组编号：001</w:t>
                        </w:r>
                      </w:p>
                      <w:p w14:paraId="4514A6DF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包组名称：乡村振兴产教</w:t>
                        </w:r>
                        <w:proofErr w:type="gramStart"/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融合育训基地</w:t>
                        </w:r>
                        <w:proofErr w:type="gramEnd"/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项目中药鉴定实训室设备采购</w:t>
                        </w:r>
                      </w:p>
                      <w:p w14:paraId="4452879D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2D295A44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名称：学生端平板成像系统（A02019900其他信息化设备）</w:t>
                        </w:r>
                      </w:p>
                      <w:p w14:paraId="2678C071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品牌：永新光学</w:t>
                        </w:r>
                      </w:p>
                      <w:p w14:paraId="017B6B72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规格型号：YX5698</w:t>
                        </w:r>
                      </w:p>
                      <w:p w14:paraId="76D5B752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数量：40</w:t>
                        </w:r>
                      </w:p>
                      <w:p w14:paraId="7FE6CCDB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单价（元）：3990.0000</w:t>
                        </w:r>
                      </w:p>
                      <w:p w14:paraId="544DF3E7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4D92D8FB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名称：学生端数码互动软件（A02019900其他信息化设备）</w:t>
                        </w:r>
                      </w:p>
                      <w:p w14:paraId="159AFCE3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品牌：永新光学</w:t>
                        </w:r>
                      </w:p>
                      <w:p w14:paraId="75E452EC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lastRenderedPageBreak/>
                          <w:t>规格型号：S-lab</w:t>
                        </w:r>
                      </w:p>
                      <w:p w14:paraId="534E2C5B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数量：40</w:t>
                        </w:r>
                      </w:p>
                      <w:p w14:paraId="79088C60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单价（元）：486.0000</w:t>
                        </w:r>
                      </w:p>
                      <w:p w14:paraId="57FE3F9A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4FDAD32E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名称：教师端互动软件（A02019900其他信息化设备）</w:t>
                        </w:r>
                      </w:p>
                      <w:p w14:paraId="18E47C8E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品牌：永新光学</w:t>
                        </w:r>
                      </w:p>
                      <w:p w14:paraId="108B1C32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规格型号：T-lab</w:t>
                        </w:r>
                      </w:p>
                      <w:p w14:paraId="43C55E04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数量：1</w:t>
                        </w:r>
                      </w:p>
                      <w:p w14:paraId="05B48D9B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单价（元）：3999.0000</w:t>
                        </w:r>
                      </w:p>
                      <w:p w14:paraId="7AA93817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48D9C0D1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名称：中央台试剂架（A02310300中药机械）</w:t>
                        </w:r>
                      </w:p>
                      <w:p w14:paraId="64C6F282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品牌：亿丰</w:t>
                        </w:r>
                      </w:p>
                      <w:p w14:paraId="3F52443C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规格型号：定制</w:t>
                        </w:r>
                      </w:p>
                      <w:p w14:paraId="521097EC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数量：1</w:t>
                        </w:r>
                      </w:p>
                      <w:p w14:paraId="61A128AD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单价（元）：4200.0000</w:t>
                        </w:r>
                      </w:p>
                      <w:p w14:paraId="7EA25CEB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lastRenderedPageBreak/>
                          <w:t>货物类</w:t>
                        </w:r>
                      </w:p>
                      <w:p w14:paraId="35D3AF0A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名称：带水池边台（A02102100教学仪器）</w:t>
                        </w:r>
                      </w:p>
                      <w:p w14:paraId="14EEDC4A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品牌：亿丰</w:t>
                        </w:r>
                      </w:p>
                      <w:p w14:paraId="2A85CB91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规格型号：定制</w:t>
                        </w:r>
                      </w:p>
                      <w:p w14:paraId="69DF347E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数量：1</w:t>
                        </w:r>
                      </w:p>
                      <w:p w14:paraId="32EDB62B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单价（元）：2886.0000</w:t>
                        </w:r>
                      </w:p>
                      <w:p w14:paraId="647254C7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112B493C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名称：边台（A02102100教学仪器）</w:t>
                        </w:r>
                      </w:p>
                      <w:p w14:paraId="44A54EB3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品牌：亿丰</w:t>
                        </w:r>
                      </w:p>
                      <w:p w14:paraId="14C902F2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规格型号：定制</w:t>
                        </w:r>
                      </w:p>
                      <w:p w14:paraId="7E82B030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数量：1</w:t>
                        </w:r>
                      </w:p>
                      <w:p w14:paraId="76AE1D11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单价（元）：5983.0000</w:t>
                        </w:r>
                      </w:p>
                      <w:p w14:paraId="109E0A4B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19FD8F21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名称：智慧黑板（A02019900其他信息化设备）</w:t>
                        </w:r>
                      </w:p>
                      <w:p w14:paraId="2F689B16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品牌：希沃</w:t>
                        </w:r>
                      </w:p>
                      <w:p w14:paraId="5B127A60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lastRenderedPageBreak/>
                          <w:t>规格型号：BF98EA</w:t>
                        </w:r>
                      </w:p>
                      <w:p w14:paraId="6EED977A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数量：1</w:t>
                        </w:r>
                      </w:p>
                      <w:p w14:paraId="2BD92506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单价（元）：30791.0000</w:t>
                        </w:r>
                      </w:p>
                      <w:p w14:paraId="446E1AD7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4F0884C5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名称：无线AP（A02010201路由器）</w:t>
                        </w:r>
                      </w:p>
                      <w:p w14:paraId="14DA4B2B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品牌：永新光学</w:t>
                        </w:r>
                      </w:p>
                      <w:p w14:paraId="15825CAF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</w:t>
                        </w:r>
                        <w:proofErr w:type="spellStart"/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NOW.labAP</w:t>
                        </w:r>
                        <w:proofErr w:type="spellEnd"/>
                      </w:p>
                      <w:p w14:paraId="452A518F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数量：2</w:t>
                        </w:r>
                      </w:p>
                      <w:p w14:paraId="0387A655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单价（元）：2995.0000</w:t>
                        </w:r>
                      </w:p>
                      <w:p w14:paraId="0604B405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7D7ACC93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名称：学生端图像分析软件（A02019900其他信息化设备）</w:t>
                        </w:r>
                      </w:p>
                      <w:p w14:paraId="6B071C69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品牌：永新光学</w:t>
                        </w:r>
                      </w:p>
                      <w:p w14:paraId="0AD9CF79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规格型号：Scopeimage7.0</w:t>
                        </w:r>
                      </w:p>
                      <w:p w14:paraId="60F91B03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数量：32</w:t>
                        </w:r>
                      </w:p>
                      <w:p w14:paraId="4F8E3BEC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lastRenderedPageBreak/>
                          <w:t>单价（元）：195.0000</w:t>
                        </w:r>
                      </w:p>
                      <w:p w14:paraId="1E9DB3EA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230BD00E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名称：教师端图像分析软件（A02019900其他信息化设备）</w:t>
                        </w:r>
                      </w:p>
                      <w:p w14:paraId="17397DD5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品牌：永新光学</w:t>
                        </w:r>
                      </w:p>
                      <w:p w14:paraId="139D1891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规格型号：Scopeimage9.0</w:t>
                        </w:r>
                      </w:p>
                      <w:p w14:paraId="0CC43165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数量：2</w:t>
                        </w:r>
                      </w:p>
                      <w:p w14:paraId="5DA7A470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单价（元）：1800.0000</w:t>
                        </w:r>
                      </w:p>
                      <w:p w14:paraId="035C5819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08AC70C8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名称：互动控制系统（A02019900其他信息化设备）</w:t>
                        </w:r>
                      </w:p>
                      <w:p w14:paraId="5A6F56E3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品牌：永新光学</w:t>
                        </w:r>
                      </w:p>
                      <w:p w14:paraId="7C651F13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</w:t>
                        </w:r>
                        <w:proofErr w:type="spellStart"/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NOW.lab</w:t>
                        </w:r>
                        <w:proofErr w:type="spellEnd"/>
                      </w:p>
                      <w:p w14:paraId="4E660939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数量：1</w:t>
                        </w:r>
                      </w:p>
                      <w:p w14:paraId="3B7CAA25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单价（元）：19988.0000</w:t>
                        </w:r>
                      </w:p>
                      <w:p w14:paraId="3898307F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418956EC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lastRenderedPageBreak/>
                          <w:t>名称：教师端显微镜（A02100301显微镜）</w:t>
                        </w:r>
                      </w:p>
                      <w:p w14:paraId="4CD86CF5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品牌：永新光学</w:t>
                        </w:r>
                      </w:p>
                      <w:p w14:paraId="25D8C8F3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规格型号：NE920TA</w:t>
                        </w:r>
                      </w:p>
                      <w:p w14:paraId="08A1D2DF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数量：1</w:t>
                        </w:r>
                      </w:p>
                      <w:p w14:paraId="43235827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单价（元）：42999.0000</w:t>
                        </w:r>
                      </w:p>
                      <w:p w14:paraId="3DF9B147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2F12B3DB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名称：学生端显微镜（A02100301显微镜）</w:t>
                        </w:r>
                      </w:p>
                      <w:p w14:paraId="7B8AA1D6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品牌：永新光学</w:t>
                        </w:r>
                      </w:p>
                      <w:p w14:paraId="106F8150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</w:t>
                        </w:r>
                        <w:proofErr w:type="spellStart"/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Ei</w:t>
                        </w:r>
                        <w:proofErr w:type="spellEnd"/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-T</w:t>
                        </w:r>
                      </w:p>
                      <w:p w14:paraId="20C08333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数量：32</w:t>
                        </w:r>
                      </w:p>
                      <w:p w14:paraId="14760AA8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单价（元）：11400.0000</w:t>
                        </w:r>
                      </w:p>
                      <w:p w14:paraId="0F837B51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421E9350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名称：多媒体设备（A02019900其他信息化设备）</w:t>
                        </w:r>
                      </w:p>
                      <w:p w14:paraId="2A064971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品牌：科迈</w:t>
                        </w:r>
                      </w:p>
                      <w:p w14:paraId="4E3C44AC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规格型号：EFL-WU72</w:t>
                        </w:r>
                      </w:p>
                      <w:p w14:paraId="79236567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lastRenderedPageBreak/>
                          <w:t>数量：2</w:t>
                        </w:r>
                      </w:p>
                      <w:p w14:paraId="5DF62856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单价（元）：9900.0000</w:t>
                        </w:r>
                      </w:p>
                      <w:p w14:paraId="47765843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2224E732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名称：置物架（A02102100教学仪器）</w:t>
                        </w:r>
                      </w:p>
                      <w:p w14:paraId="7CC62F5E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品牌：亿丰</w:t>
                        </w:r>
                      </w:p>
                      <w:p w14:paraId="5A1430EB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规格型号：定制</w:t>
                        </w:r>
                      </w:p>
                      <w:p w14:paraId="53A5864E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数量：5</w:t>
                        </w:r>
                      </w:p>
                      <w:p w14:paraId="101E3D80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单价（元）：950.0000</w:t>
                        </w:r>
                      </w:p>
                      <w:p w14:paraId="7329FED6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2D223F72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名称：1.2CM边台（A02102100教学仪器）</w:t>
                        </w:r>
                      </w:p>
                      <w:p w14:paraId="15E8BAE1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品牌：亿丰</w:t>
                        </w:r>
                      </w:p>
                      <w:p w14:paraId="1C5601A3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规格型号：定制</w:t>
                        </w:r>
                      </w:p>
                      <w:p w14:paraId="2A899106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数量：5</w:t>
                        </w:r>
                      </w:p>
                      <w:p w14:paraId="7A8D5F9A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单价（元）：2850.0000</w:t>
                        </w:r>
                      </w:p>
                      <w:p w14:paraId="1C99A1A4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4CDACC72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lastRenderedPageBreak/>
                          <w:t>名称：药品阴凉柜（A02310300中药机械）</w:t>
                        </w:r>
                      </w:p>
                      <w:p w14:paraId="00E21047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品牌：中美达</w:t>
                        </w:r>
                      </w:p>
                      <w:p w14:paraId="7B97259E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规格型号：YC-1200</w:t>
                        </w:r>
                      </w:p>
                      <w:p w14:paraId="708B1695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数量：4</w:t>
                        </w:r>
                      </w:p>
                      <w:p w14:paraId="22EE44FF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单价（元）：7900.0000</w:t>
                        </w:r>
                      </w:p>
                      <w:p w14:paraId="29D9AFA6" w14:textId="77777777" w:rsidR="002452C3" w:rsidRPr="002452C3" w:rsidRDefault="002452C3" w:rsidP="002452C3">
                        <w:pPr>
                          <w:widowControl/>
                          <w:spacing w:after="240"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2452C3">
                          <w:rPr>
                            <w:rFonts w:ascii="黑体" w:eastAsia="黑体" w:hAnsi="黑体" w:cs="宋体" w:hint="eastAsia"/>
                            <w:kern w:val="0"/>
                            <w:sz w:val="28"/>
                            <w:szCs w:val="28"/>
                          </w:rPr>
                          <w:t>五、评审专家（单一来源采购人员）名单：</w:t>
                        </w:r>
                        <w:r w:rsidRPr="002452C3">
                          <w:rPr>
                            <w:rFonts w:ascii="Calibri" w:eastAsia="黑体" w:hAnsi="Calibri" w:cs="Calibri"/>
                            <w:kern w:val="0"/>
                            <w:sz w:val="28"/>
                            <w:szCs w:val="28"/>
                          </w:rPr>
                          <w:t> </w:t>
                        </w:r>
                        <w:r w:rsidRPr="002452C3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>高岩、王毅、徐进、李颖</w:t>
                        </w:r>
                      </w:p>
                      <w:p w14:paraId="1F3431F2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黑体" w:eastAsia="黑体" w:hAnsi="黑体" w:cs="宋体" w:hint="eastAsia"/>
                            <w:kern w:val="0"/>
                            <w:sz w:val="28"/>
                            <w:szCs w:val="28"/>
                          </w:rPr>
                          <w:t>六、代理服务收费标准及金额：</w:t>
                        </w:r>
                      </w:p>
                      <w:p w14:paraId="306CE50F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包组编号：001</w:t>
                        </w:r>
                      </w:p>
                      <w:p w14:paraId="5C9C499D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包组名称：乡村振兴产教</w:t>
                        </w:r>
                        <w:proofErr w:type="gramStart"/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融合育训基地</w:t>
                        </w:r>
                        <w:proofErr w:type="gramEnd"/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项目中药鉴定实训室设备采购</w:t>
                        </w:r>
                      </w:p>
                      <w:p w14:paraId="72C0EBB7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代理服务收费标准及金额：参照国家计委关于印发《招标代理服务收费管理暂行办法》的通知计价格[2002]1980号之规定收取。不足5000元按5000元收取向成交人收取代理服务费金额11,113.00（元）</w:t>
                        </w:r>
                      </w:p>
                      <w:p w14:paraId="6E1FC9F5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黑体" w:eastAsia="黑体" w:hAnsi="黑体" w:cs="宋体" w:hint="eastAsia"/>
                            <w:kern w:val="0"/>
                            <w:sz w:val="28"/>
                            <w:szCs w:val="28"/>
                          </w:rPr>
                          <w:t>七、公告期限</w:t>
                        </w:r>
                      </w:p>
                      <w:p w14:paraId="5493AD38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自本公告发布之日起</w:t>
                        </w:r>
                        <w:r w:rsidRPr="002452C3">
                          <w:rPr>
                            <w:rFonts w:ascii="Calibri" w:eastAsia="仿宋" w:hAnsi="Calibri" w:cs="Calibri"/>
                            <w:kern w:val="0"/>
                            <w:sz w:val="28"/>
                            <w:szCs w:val="28"/>
                          </w:rPr>
                          <w:t> </w:t>
                        </w:r>
                        <w:r w:rsidRPr="002452C3">
                          <w:rPr>
                            <w:rFonts w:ascii="Calibri" w:eastAsia="宋体" w:hAnsi="Calibri" w:cs="Calibri"/>
                            <w:kern w:val="0"/>
                            <w:sz w:val="28"/>
                            <w:szCs w:val="28"/>
                          </w:rPr>
                          <w:t>1</w:t>
                        </w:r>
                        <w:r w:rsidRPr="002452C3">
                          <w:rPr>
                            <w:rFonts w:ascii="Calibri" w:eastAsia="仿宋" w:hAnsi="Calibri" w:cs="Calibri"/>
                            <w:kern w:val="0"/>
                            <w:sz w:val="28"/>
                            <w:szCs w:val="28"/>
                          </w:rPr>
                          <w:t> </w:t>
                        </w:r>
                        <w:proofErr w:type="gramStart"/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个</w:t>
                        </w:r>
                        <w:proofErr w:type="gramEnd"/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工作日。</w:t>
                        </w:r>
                      </w:p>
                      <w:p w14:paraId="406928DE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黑体" w:eastAsia="黑体" w:hAnsi="黑体" w:cs="宋体" w:hint="eastAsia"/>
                            <w:kern w:val="0"/>
                            <w:sz w:val="28"/>
                            <w:szCs w:val="28"/>
                          </w:rPr>
                          <w:lastRenderedPageBreak/>
                          <w:t>八、其他补充事宜</w:t>
                        </w:r>
                      </w:p>
                      <w:p w14:paraId="1D51993A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黑体" w:eastAsia="黑体" w:hAnsi="黑体" w:cs="宋体" w:hint="eastAsia"/>
                            <w:kern w:val="0"/>
                            <w:sz w:val="28"/>
                            <w:szCs w:val="28"/>
                          </w:rPr>
                          <w:t>九、凡对本次公告内容提出询问，请按以下方式联系。</w:t>
                        </w:r>
                      </w:p>
                      <w:p w14:paraId="5E7011F9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>1.采购人信息</w:t>
                        </w:r>
                      </w:p>
                      <w:p w14:paraId="0C6E5760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 xml:space="preserve">名 </w:t>
                        </w:r>
                        <w:r w:rsidRPr="002452C3">
                          <w:rPr>
                            <w:rFonts w:ascii="Calibri" w:eastAsia="仿宋" w:hAnsi="Calibri" w:cs="Calibri"/>
                            <w:kern w:val="0"/>
                            <w:sz w:val="28"/>
                            <w:szCs w:val="28"/>
                          </w:rPr>
                          <w:t>   </w:t>
                        </w:r>
                        <w:r w:rsidRPr="002452C3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>称：辽宁农业职业技术学院</w:t>
                        </w:r>
                      </w:p>
                      <w:p w14:paraId="001AB028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 xml:space="preserve">地 </w:t>
                        </w:r>
                        <w:r w:rsidRPr="002452C3">
                          <w:rPr>
                            <w:rFonts w:ascii="Calibri" w:eastAsia="仿宋" w:hAnsi="Calibri" w:cs="Calibri"/>
                            <w:kern w:val="0"/>
                            <w:sz w:val="28"/>
                            <w:szCs w:val="28"/>
                          </w:rPr>
                          <w:t>   </w:t>
                        </w:r>
                        <w:r w:rsidRPr="002452C3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>址：营口经济技术开发区熊岳镇</w:t>
                        </w:r>
                        <w:proofErr w:type="gramStart"/>
                        <w:r w:rsidRPr="002452C3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>育才里</w:t>
                        </w:r>
                        <w:proofErr w:type="gramEnd"/>
                        <w:r w:rsidRPr="002452C3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>76-0号</w:t>
                        </w:r>
                      </w:p>
                      <w:p w14:paraId="1AE49D70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>联系方式：0417-7020885</w:t>
                        </w:r>
                      </w:p>
                      <w:p w14:paraId="4F78A04A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>2.采购代理机构信息</w:t>
                        </w:r>
                      </w:p>
                      <w:p w14:paraId="61AA0D80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 xml:space="preserve">名 </w:t>
                        </w:r>
                        <w:r w:rsidRPr="002452C3">
                          <w:rPr>
                            <w:rFonts w:ascii="Calibri" w:eastAsia="仿宋" w:hAnsi="Calibri" w:cs="Calibri"/>
                            <w:kern w:val="0"/>
                            <w:sz w:val="28"/>
                            <w:szCs w:val="28"/>
                          </w:rPr>
                          <w:t>   </w:t>
                        </w:r>
                        <w:r w:rsidRPr="002452C3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>称：辽宁</w:t>
                        </w:r>
                        <w:proofErr w:type="gramStart"/>
                        <w:r w:rsidRPr="002452C3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>浩亿招</w:t>
                        </w:r>
                        <w:proofErr w:type="gramEnd"/>
                        <w:r w:rsidRPr="002452C3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>投标有限公司</w:t>
                        </w:r>
                      </w:p>
                      <w:p w14:paraId="53D4C070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 xml:space="preserve">地 </w:t>
                        </w:r>
                        <w:r w:rsidRPr="002452C3">
                          <w:rPr>
                            <w:rFonts w:ascii="Calibri" w:eastAsia="仿宋" w:hAnsi="Calibri" w:cs="Calibri"/>
                            <w:kern w:val="0"/>
                            <w:sz w:val="28"/>
                            <w:szCs w:val="28"/>
                          </w:rPr>
                          <w:t>   </w:t>
                        </w:r>
                        <w:r w:rsidRPr="002452C3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>址：沈阳市皇姑区同江街11-1号3门</w:t>
                        </w:r>
                      </w:p>
                      <w:p w14:paraId="23E779D5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>联系方式：024-81231520</w:t>
                        </w:r>
                      </w:p>
                      <w:p w14:paraId="02399E80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>3.项目联系方式</w:t>
                        </w:r>
                      </w:p>
                      <w:p w14:paraId="778237DD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>项目联系人：杜丽伟、焦巍、李姗姗</w:t>
                        </w:r>
                      </w:p>
                      <w:p w14:paraId="59A60F4C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 xml:space="preserve">电 </w:t>
                        </w:r>
                        <w:r w:rsidRPr="002452C3">
                          <w:rPr>
                            <w:rFonts w:ascii="Calibri" w:eastAsia="仿宋" w:hAnsi="Calibri" w:cs="Calibri"/>
                            <w:kern w:val="0"/>
                            <w:sz w:val="28"/>
                            <w:szCs w:val="28"/>
                          </w:rPr>
                          <w:t>     </w:t>
                        </w:r>
                        <w:r w:rsidRPr="002452C3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>话：024-81231520</w:t>
                        </w:r>
                      </w:p>
                      <w:p w14:paraId="52A5CAAC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黑体" w:eastAsia="黑体" w:hAnsi="黑体" w:cs="宋体" w:hint="eastAsia"/>
                            <w:kern w:val="0"/>
                            <w:sz w:val="28"/>
                            <w:szCs w:val="28"/>
                          </w:rPr>
                          <w:t>十、附件</w:t>
                        </w:r>
                      </w:p>
                      <w:p w14:paraId="3D5D1030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lastRenderedPageBreak/>
                          <w:t>采购文件：</w:t>
                        </w:r>
                        <w:hyperlink r:id="rId4" w:history="1">
                          <w:r w:rsidRPr="002452C3">
                            <w:rPr>
                              <w:rFonts w:ascii="仿宋" w:eastAsia="仿宋" w:hAnsi="仿宋" w:cs="宋体" w:hint="eastAsia"/>
                              <w:color w:val="1890FF"/>
                              <w:kern w:val="0"/>
                              <w:sz w:val="28"/>
                              <w:szCs w:val="28"/>
                              <w:u w:val="single"/>
                            </w:rPr>
                            <w:t>2025-3.10更正定稿中药鉴定实训室设备采购.docx</w:t>
                          </w:r>
                        </w:hyperlink>
                      </w:p>
                      <w:p w14:paraId="3642C3E6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包组编号：001</w:t>
                        </w:r>
                      </w:p>
                      <w:p w14:paraId="3A622CD1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包组名称：乡村振兴产教</w:t>
                        </w:r>
                        <w:proofErr w:type="gramStart"/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融合育训基地</w:t>
                        </w:r>
                        <w:proofErr w:type="gramEnd"/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项目中药鉴定实训室设备采购</w:t>
                        </w:r>
                      </w:p>
                      <w:p w14:paraId="635E14BB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供应商名称：大连中成华泰科技发展有限公司</w:t>
                        </w:r>
                      </w:p>
                      <w:p w14:paraId="2B4E3CBA" w14:textId="77777777" w:rsidR="002452C3" w:rsidRPr="002452C3" w:rsidRDefault="002452C3" w:rsidP="002452C3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452C3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1.中小企业声明函：</w:t>
                        </w:r>
                        <w:hyperlink r:id="rId5" w:history="1">
                          <w:r w:rsidRPr="002452C3">
                            <w:rPr>
                              <w:rFonts w:ascii="仿宋" w:eastAsia="仿宋" w:hAnsi="仿宋" w:cs="宋体" w:hint="eastAsia"/>
                              <w:color w:val="1890FF"/>
                              <w:kern w:val="0"/>
                              <w:sz w:val="28"/>
                              <w:szCs w:val="28"/>
                              <w:u w:val="single"/>
                            </w:rPr>
                            <w:t>中小企业声明函.pdf</w:t>
                          </w:r>
                        </w:hyperlink>
                      </w:p>
                    </w:tc>
                  </w:tr>
                  <w:tr w:rsidR="002452C3" w:rsidRPr="002452C3" w14:paraId="491CF223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06E98EEE" w14:textId="77777777" w:rsidR="002452C3" w:rsidRPr="002452C3" w:rsidRDefault="002452C3" w:rsidP="002452C3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452C3" w:rsidRPr="002452C3" w14:paraId="771E56EF" w14:textId="77777777">
                    <w:tc>
                      <w:tcPr>
                        <w:tcW w:w="0" w:type="auto"/>
                        <w:shd w:val="clear" w:color="auto" w:fill="F6F9FE"/>
                        <w:vAlign w:val="center"/>
                        <w:hideMark/>
                      </w:tcPr>
                      <w:p w14:paraId="768212F6" w14:textId="77777777" w:rsidR="002452C3" w:rsidRPr="002452C3" w:rsidRDefault="002452C3" w:rsidP="002452C3">
                        <w:pPr>
                          <w:widowControl/>
                          <w:jc w:val="left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1F9FA7F" w14:textId="77777777" w:rsidR="002452C3" w:rsidRPr="002452C3" w:rsidRDefault="002452C3" w:rsidP="002452C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32210E33" w14:textId="77777777" w:rsidR="002452C3" w:rsidRPr="002452C3" w:rsidRDefault="002452C3" w:rsidP="002452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92A9112" w14:textId="77777777" w:rsidR="002452C3" w:rsidRPr="002452C3" w:rsidRDefault="002452C3" w:rsidP="002452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52C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2452C3" w:rsidRPr="002452C3" w14:paraId="530CD825" w14:textId="77777777" w:rsidTr="002452C3">
        <w:tc>
          <w:tcPr>
            <w:tcW w:w="0" w:type="auto"/>
            <w:vAlign w:val="center"/>
            <w:hideMark/>
          </w:tcPr>
          <w:p w14:paraId="3BD43D7D" w14:textId="77777777" w:rsidR="002452C3" w:rsidRPr="002452C3" w:rsidRDefault="002452C3" w:rsidP="002452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847C883" w14:textId="77777777" w:rsidR="002452C3" w:rsidRPr="002452C3" w:rsidRDefault="002452C3" w:rsidP="002452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E43D34" w14:textId="77777777" w:rsidR="002452C3" w:rsidRPr="002452C3" w:rsidRDefault="002452C3" w:rsidP="002452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7F5A0096" w14:textId="77777777" w:rsidR="00031EDE" w:rsidRPr="002452C3" w:rsidRDefault="00031EDE"/>
    <w:sectPr w:rsidR="00031EDE" w:rsidRPr="00245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F2"/>
    <w:rsid w:val="00031EDE"/>
    <w:rsid w:val="002452C3"/>
    <w:rsid w:val="00D5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72A27-B1A1-432F-8A96-4D467730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2025-03-28T05:10:00Z</dcterms:created>
  <dcterms:modified xsi:type="dcterms:W3CDTF">2025-03-28T05:10:00Z</dcterms:modified>
</cp:coreProperties>
</file>