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E6C95" w14:textId="77777777" w:rsidR="00C67070" w:rsidRDefault="00C67070" w:rsidP="00C67070">
      <w:pPr>
        <w:snapToGrid w:val="0"/>
        <w:spacing w:line="276" w:lineRule="auto"/>
        <w:jc w:val="center"/>
        <w:outlineLvl w:val="0"/>
        <w:rPr>
          <w:rFonts w:ascii="方正小标宋简体" w:eastAsia="方正小标宋简体" w:hAnsi="仿宋" w:cs="仿宋_GB2312"/>
          <w:bCs/>
        </w:rPr>
      </w:pPr>
      <w:bookmarkStart w:id="0" w:name="_Toc111013450"/>
      <w:bookmarkStart w:id="1" w:name="_Toc24110"/>
      <w:bookmarkStart w:id="2" w:name="_Toc8955"/>
      <w:r>
        <w:rPr>
          <w:rFonts w:ascii="方正小标宋简体" w:eastAsia="方正小标宋简体" w:hAnsi="仿宋" w:cs="仿宋_GB2312" w:hint="eastAsia"/>
          <w:bCs/>
          <w:kern w:val="44"/>
          <w:sz w:val="44"/>
        </w:rPr>
        <w:t>辽宁农业职业技术学院乡村振兴产教</w:t>
      </w:r>
      <w:proofErr w:type="gramStart"/>
      <w:r>
        <w:rPr>
          <w:rFonts w:ascii="方正小标宋简体" w:eastAsia="方正小标宋简体" w:hAnsi="仿宋" w:cs="仿宋_GB2312" w:hint="eastAsia"/>
          <w:bCs/>
          <w:kern w:val="44"/>
          <w:sz w:val="44"/>
        </w:rPr>
        <w:t>融合育训基地</w:t>
      </w:r>
      <w:proofErr w:type="gramEnd"/>
      <w:r>
        <w:rPr>
          <w:rFonts w:ascii="方正小标宋简体" w:eastAsia="方正小标宋简体" w:hAnsi="仿宋" w:cs="仿宋_GB2312" w:hint="eastAsia"/>
          <w:bCs/>
          <w:kern w:val="44"/>
          <w:sz w:val="44"/>
        </w:rPr>
        <w:t>项目乡村数字经济产教融合实训中心-农产品供应链协同服务实训室设备采购招标公告</w:t>
      </w:r>
      <w:bookmarkEnd w:id="0"/>
      <w:bookmarkEnd w:id="1"/>
      <w:bookmarkEnd w:id="2"/>
    </w:p>
    <w:p w14:paraId="21D84927" w14:textId="77777777" w:rsidR="00C67070" w:rsidRDefault="00C67070" w:rsidP="00C67070">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_GB2312" w:eastAsia="仿宋_GB2312" w:hAnsi="仿宋"/>
          <w:sz w:val="24"/>
        </w:rPr>
      </w:pPr>
      <w:r>
        <w:rPr>
          <w:rFonts w:ascii="仿宋_GB2312" w:eastAsia="仿宋_GB2312" w:hAnsi="仿宋" w:hint="eastAsia"/>
          <w:sz w:val="24"/>
        </w:rPr>
        <w:t>项目概况</w:t>
      </w:r>
    </w:p>
    <w:p w14:paraId="017B196A" w14:textId="77777777" w:rsidR="00C67070" w:rsidRDefault="00C67070" w:rsidP="00C67070">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_GB2312" w:eastAsia="仿宋_GB2312" w:hAnsi="仿宋"/>
          <w:sz w:val="24"/>
        </w:rPr>
      </w:pPr>
      <w:r>
        <w:rPr>
          <w:rFonts w:ascii="仿宋_GB2312" w:eastAsia="仿宋_GB2312" w:hAnsi="仿宋" w:hint="eastAsia"/>
          <w:sz w:val="24"/>
          <w:u w:val="single"/>
        </w:rPr>
        <w:t>辽宁农业职业技术学院乡村振兴产教</w:t>
      </w:r>
      <w:proofErr w:type="gramStart"/>
      <w:r>
        <w:rPr>
          <w:rFonts w:ascii="仿宋_GB2312" w:eastAsia="仿宋_GB2312" w:hAnsi="仿宋" w:hint="eastAsia"/>
          <w:sz w:val="24"/>
          <w:u w:val="single"/>
        </w:rPr>
        <w:t>融合育训基地</w:t>
      </w:r>
      <w:proofErr w:type="gramEnd"/>
      <w:r>
        <w:rPr>
          <w:rFonts w:ascii="仿宋_GB2312" w:eastAsia="仿宋_GB2312" w:hAnsi="仿宋" w:hint="eastAsia"/>
          <w:sz w:val="24"/>
          <w:u w:val="single"/>
        </w:rPr>
        <w:t>项目乡村数字经济产教融合实训中心-农产品供应链协同服务实训室设备采购</w:t>
      </w:r>
      <w:r>
        <w:rPr>
          <w:rFonts w:ascii="仿宋_GB2312" w:eastAsia="仿宋_GB2312" w:hAnsi="仿宋" w:hint="eastAsia"/>
          <w:sz w:val="24"/>
        </w:rPr>
        <w:t>的潜在供应商应在</w:t>
      </w:r>
      <w:r>
        <w:rPr>
          <w:rFonts w:ascii="仿宋_GB2312" w:eastAsia="仿宋_GB2312" w:hAnsi="仿宋" w:hint="eastAsia"/>
          <w:sz w:val="24"/>
          <w:u w:val="single"/>
        </w:rPr>
        <w:t>辽宁政府采购网</w:t>
      </w:r>
      <w:r>
        <w:rPr>
          <w:rFonts w:ascii="仿宋_GB2312" w:eastAsia="仿宋_GB2312" w:hAnsi="仿宋" w:hint="eastAsia"/>
          <w:sz w:val="24"/>
        </w:rPr>
        <w:t>获取招标文件，并于</w:t>
      </w:r>
      <w:r>
        <w:rPr>
          <w:rFonts w:ascii="仿宋_GB2312" w:eastAsia="仿宋_GB2312" w:hAnsi="仿宋" w:hint="eastAsia"/>
          <w:sz w:val="24"/>
          <w:u w:val="single"/>
        </w:rPr>
        <w:t>2025年07月10日13时30分</w:t>
      </w:r>
      <w:r>
        <w:rPr>
          <w:rFonts w:ascii="仿宋_GB2312" w:eastAsia="仿宋_GB2312" w:hAnsi="仿宋" w:hint="eastAsia"/>
          <w:bCs/>
          <w:sz w:val="24"/>
        </w:rPr>
        <w:t>（北京时间）前递交投标文件</w:t>
      </w:r>
      <w:r>
        <w:rPr>
          <w:rFonts w:ascii="仿宋_GB2312" w:eastAsia="仿宋_GB2312" w:hAnsi="仿宋" w:hint="eastAsia"/>
          <w:sz w:val="24"/>
        </w:rPr>
        <w:t>。</w:t>
      </w:r>
    </w:p>
    <w:p w14:paraId="6A8AAC7B" w14:textId="77777777" w:rsidR="00C67070" w:rsidRDefault="00C67070" w:rsidP="00C67070">
      <w:pPr>
        <w:spacing w:line="336" w:lineRule="auto"/>
        <w:jc w:val="left"/>
        <w:rPr>
          <w:rFonts w:ascii="仿宋_GB2312" w:eastAsia="仿宋_GB2312" w:hAnsi="仿宋"/>
          <w:b/>
          <w:sz w:val="24"/>
        </w:rPr>
      </w:pPr>
      <w:bookmarkStart w:id="3" w:name="_Toc35393621"/>
      <w:bookmarkStart w:id="4" w:name="_Toc28359079"/>
      <w:bookmarkStart w:id="5" w:name="_Toc35393790"/>
      <w:bookmarkStart w:id="6" w:name="_Toc28359002"/>
      <w:bookmarkStart w:id="7" w:name="_Hlk24379207"/>
      <w:r>
        <w:rPr>
          <w:rFonts w:ascii="仿宋_GB2312" w:eastAsia="仿宋_GB2312" w:hAnsi="仿宋" w:hint="eastAsia"/>
          <w:b/>
          <w:sz w:val="24"/>
        </w:rPr>
        <w:t>一、项目基本情况</w:t>
      </w:r>
      <w:bookmarkEnd w:id="3"/>
      <w:bookmarkEnd w:id="4"/>
      <w:bookmarkEnd w:id="5"/>
      <w:bookmarkEnd w:id="6"/>
    </w:p>
    <w:p w14:paraId="6507D4A2" w14:textId="77777777" w:rsidR="00C67070" w:rsidRDefault="00C67070" w:rsidP="00C67070">
      <w:pPr>
        <w:spacing w:line="336" w:lineRule="auto"/>
        <w:ind w:firstLineChars="200" w:firstLine="480"/>
        <w:rPr>
          <w:rFonts w:ascii="仿宋_GB2312" w:eastAsia="仿宋_GB2312" w:hAnsi="仿宋" w:hint="eastAsia"/>
          <w:sz w:val="24"/>
          <w:highlight w:val="yellow"/>
        </w:rPr>
      </w:pPr>
      <w:bookmarkStart w:id="8" w:name="_Toc28359080"/>
      <w:bookmarkStart w:id="9" w:name="_Toc35393791"/>
      <w:bookmarkStart w:id="10" w:name="_Toc28359003"/>
      <w:bookmarkStart w:id="11" w:name="_Toc35393622"/>
      <w:bookmarkEnd w:id="7"/>
      <w:r>
        <w:rPr>
          <w:rFonts w:ascii="仿宋_GB2312" w:eastAsia="仿宋_GB2312" w:hAnsi="仿宋" w:hint="eastAsia"/>
          <w:sz w:val="24"/>
        </w:rPr>
        <w:t>项目编号：</w:t>
      </w:r>
      <w:r>
        <w:rPr>
          <w:rFonts w:ascii="仿宋_GB2312" w:eastAsia="仿宋_GB2312" w:hAnsi="仿宋" w:hint="eastAsia"/>
          <w:spacing w:val="-6"/>
          <w:sz w:val="24"/>
        </w:rPr>
        <w:t>JH25-210000-28278</w:t>
      </w:r>
    </w:p>
    <w:p w14:paraId="78752A02" w14:textId="77777777" w:rsidR="00C67070" w:rsidRDefault="00C67070" w:rsidP="00C67070">
      <w:pPr>
        <w:spacing w:line="336" w:lineRule="auto"/>
        <w:ind w:firstLineChars="200" w:firstLine="480"/>
        <w:rPr>
          <w:rFonts w:ascii="仿宋_GB2312" w:eastAsia="仿宋_GB2312" w:hAnsi="仿宋"/>
          <w:sz w:val="24"/>
        </w:rPr>
      </w:pPr>
      <w:r>
        <w:rPr>
          <w:rFonts w:ascii="仿宋_GB2312" w:eastAsia="仿宋_GB2312" w:hAnsi="仿宋" w:hint="eastAsia"/>
          <w:sz w:val="24"/>
        </w:rPr>
        <w:t>项目名称：</w:t>
      </w:r>
      <w:r>
        <w:rPr>
          <w:rFonts w:ascii="仿宋_GB2312" w:eastAsia="仿宋_GB2312" w:hAnsi="仿宋" w:hint="eastAsia"/>
          <w:spacing w:val="-6"/>
          <w:sz w:val="24"/>
        </w:rPr>
        <w:t>辽宁农业职业技术学院乡村振兴产教</w:t>
      </w:r>
      <w:proofErr w:type="gramStart"/>
      <w:r>
        <w:rPr>
          <w:rFonts w:ascii="仿宋_GB2312" w:eastAsia="仿宋_GB2312" w:hAnsi="仿宋" w:hint="eastAsia"/>
          <w:spacing w:val="-6"/>
          <w:sz w:val="24"/>
        </w:rPr>
        <w:t>融合育训基地</w:t>
      </w:r>
      <w:proofErr w:type="gramEnd"/>
      <w:r>
        <w:rPr>
          <w:rFonts w:ascii="仿宋_GB2312" w:eastAsia="仿宋_GB2312" w:hAnsi="仿宋" w:hint="eastAsia"/>
          <w:spacing w:val="-6"/>
          <w:sz w:val="24"/>
        </w:rPr>
        <w:t>项目乡村数字经济产教融合实训中心-农产品供应链协同服务实训室设备采购</w:t>
      </w:r>
    </w:p>
    <w:p w14:paraId="41D982CA" w14:textId="77777777" w:rsidR="00C67070" w:rsidRDefault="00C67070" w:rsidP="00C67070">
      <w:pPr>
        <w:spacing w:line="336" w:lineRule="auto"/>
        <w:ind w:firstLineChars="200" w:firstLine="480"/>
        <w:rPr>
          <w:rFonts w:ascii="仿宋_GB2312" w:eastAsia="仿宋_GB2312" w:hAnsi="仿宋"/>
          <w:sz w:val="24"/>
        </w:rPr>
      </w:pPr>
      <w:r>
        <w:rPr>
          <w:rFonts w:ascii="仿宋_GB2312" w:eastAsia="仿宋_GB2312" w:hAnsi="仿宋" w:hint="eastAsia"/>
          <w:sz w:val="24"/>
        </w:rPr>
        <w:t>采购方式：公开招标</w:t>
      </w:r>
    </w:p>
    <w:p w14:paraId="507B6728" w14:textId="77777777" w:rsidR="00C67070" w:rsidRDefault="00C67070" w:rsidP="00C67070">
      <w:pPr>
        <w:adjustRightInd w:val="0"/>
        <w:spacing w:line="336" w:lineRule="auto"/>
        <w:ind w:firstLineChars="200" w:firstLine="480"/>
        <w:rPr>
          <w:rFonts w:ascii="仿宋_GB2312" w:eastAsia="仿宋_GB2312" w:hAnsi="仿宋" w:hint="eastAsia"/>
          <w:sz w:val="24"/>
          <w:highlight w:val="yellow"/>
        </w:rPr>
      </w:pPr>
      <w:r>
        <w:rPr>
          <w:rFonts w:ascii="仿宋_GB2312" w:eastAsia="仿宋_GB2312" w:hAnsi="仿宋" w:cs="仿宋_GB2312" w:hint="eastAsia"/>
          <w:sz w:val="24"/>
        </w:rPr>
        <w:t>预算金额：1,100,000.00元</w:t>
      </w:r>
    </w:p>
    <w:p w14:paraId="29315953" w14:textId="77777777" w:rsidR="00C67070" w:rsidRDefault="00C67070" w:rsidP="00C67070">
      <w:pPr>
        <w:spacing w:line="336" w:lineRule="auto"/>
        <w:ind w:firstLineChars="200" w:firstLine="480"/>
        <w:rPr>
          <w:rFonts w:ascii="仿宋_GB2312" w:eastAsia="仿宋_GB2312" w:hAnsi="仿宋"/>
          <w:sz w:val="24"/>
        </w:rPr>
      </w:pPr>
      <w:r>
        <w:rPr>
          <w:rFonts w:ascii="仿宋_GB2312" w:eastAsia="仿宋_GB2312" w:hAnsi="仿宋" w:hint="eastAsia"/>
          <w:sz w:val="24"/>
        </w:rPr>
        <w:t>最高限价：</w:t>
      </w:r>
      <w:r>
        <w:rPr>
          <w:rFonts w:ascii="仿宋_GB2312" w:eastAsia="仿宋_GB2312" w:hAnsi="仿宋" w:cs="仿宋_GB2312" w:hint="eastAsia"/>
          <w:sz w:val="24"/>
        </w:rPr>
        <w:t>1,100,000.00元</w:t>
      </w:r>
    </w:p>
    <w:p w14:paraId="653C9F4A" w14:textId="77777777" w:rsidR="00C67070" w:rsidRDefault="00C67070" w:rsidP="00C67070">
      <w:pPr>
        <w:spacing w:line="336" w:lineRule="auto"/>
        <w:ind w:firstLineChars="200" w:firstLine="480"/>
        <w:rPr>
          <w:rFonts w:ascii="仿宋_GB2312" w:eastAsia="仿宋_GB2312" w:hAnsi="仿宋"/>
          <w:sz w:val="24"/>
        </w:rPr>
      </w:pPr>
      <w:r>
        <w:rPr>
          <w:rFonts w:ascii="仿宋_GB2312" w:eastAsia="仿宋_GB2312" w:hAnsi="仿宋" w:hint="eastAsia"/>
          <w:sz w:val="24"/>
        </w:rPr>
        <w:t>采购需求：辽宁农业职业技术学院乡村振兴产教</w:t>
      </w:r>
      <w:proofErr w:type="gramStart"/>
      <w:r>
        <w:rPr>
          <w:rFonts w:ascii="仿宋_GB2312" w:eastAsia="仿宋_GB2312" w:hAnsi="仿宋" w:hint="eastAsia"/>
          <w:sz w:val="24"/>
        </w:rPr>
        <w:t>融合育训基地</w:t>
      </w:r>
      <w:proofErr w:type="gramEnd"/>
      <w:r>
        <w:rPr>
          <w:rFonts w:ascii="仿宋_GB2312" w:eastAsia="仿宋_GB2312" w:hAnsi="仿宋" w:hint="eastAsia"/>
          <w:sz w:val="24"/>
        </w:rPr>
        <w:t>项目乡村数字经济产教融合实训中心-农产品供应链协同服务实训室设备采购，具体详见招标文件。</w:t>
      </w:r>
    </w:p>
    <w:p w14:paraId="61B7C76D" w14:textId="77777777" w:rsidR="00C67070" w:rsidRDefault="00C67070" w:rsidP="00C67070">
      <w:pPr>
        <w:snapToGrid w:val="0"/>
        <w:spacing w:line="336" w:lineRule="auto"/>
        <w:ind w:firstLineChars="200" w:firstLine="480"/>
        <w:rPr>
          <w:rFonts w:ascii="仿宋_GB2312" w:eastAsia="仿宋_GB2312" w:hAnsi="仿宋" w:hint="eastAsia"/>
          <w:sz w:val="24"/>
        </w:rPr>
      </w:pPr>
      <w:r>
        <w:rPr>
          <w:rFonts w:ascii="仿宋_GB2312" w:eastAsia="仿宋_GB2312" w:hAnsi="仿宋" w:hint="eastAsia"/>
          <w:sz w:val="24"/>
        </w:rPr>
        <w:t>合同履行期限：合同签订后的60个日历日内将所投产品运抵交货地点。</w:t>
      </w:r>
    </w:p>
    <w:p w14:paraId="626A8FDD" w14:textId="77777777" w:rsidR="00C67070" w:rsidRDefault="00C67070" w:rsidP="00C67070">
      <w:pPr>
        <w:snapToGrid w:val="0"/>
        <w:spacing w:line="336" w:lineRule="auto"/>
        <w:ind w:firstLineChars="200" w:firstLine="480"/>
        <w:rPr>
          <w:rFonts w:ascii="仿宋_GB2312" w:eastAsia="仿宋_GB2312" w:hAnsi="仿宋"/>
          <w:sz w:val="24"/>
        </w:rPr>
      </w:pPr>
      <w:r>
        <w:rPr>
          <w:rFonts w:ascii="仿宋_GB2312" w:eastAsia="仿宋_GB2312" w:hAnsi="仿宋" w:hint="eastAsia"/>
          <w:sz w:val="24"/>
        </w:rPr>
        <w:t>需落实的政府采购政策内容：</w:t>
      </w:r>
      <w:bookmarkStart w:id="12" w:name="_Hlk80692934"/>
      <w:r>
        <w:rPr>
          <w:rFonts w:ascii="仿宋_GB2312" w:eastAsia="仿宋_GB2312" w:hAnsi="仿宋" w:hint="eastAsia"/>
          <w:sz w:val="24"/>
        </w:rPr>
        <w:t>中小微企业（含监狱企业）、残疾人就业政府采购政策、节能产品、环境标志产品、聘用建档立</w:t>
      </w:r>
      <w:proofErr w:type="gramStart"/>
      <w:r>
        <w:rPr>
          <w:rFonts w:ascii="仿宋_GB2312" w:eastAsia="仿宋_GB2312" w:hAnsi="仿宋" w:hint="eastAsia"/>
          <w:sz w:val="24"/>
        </w:rPr>
        <w:t>卡贫困</w:t>
      </w:r>
      <w:proofErr w:type="gramEnd"/>
      <w:r>
        <w:rPr>
          <w:rFonts w:ascii="仿宋_GB2312" w:eastAsia="仿宋_GB2312" w:hAnsi="仿宋" w:hint="eastAsia"/>
          <w:sz w:val="24"/>
        </w:rPr>
        <w:t>人员物业公司相关规定。</w:t>
      </w:r>
    </w:p>
    <w:bookmarkEnd w:id="12"/>
    <w:p w14:paraId="2D1E0760" w14:textId="77777777" w:rsidR="00C67070" w:rsidRDefault="00C67070" w:rsidP="00C67070">
      <w:pPr>
        <w:spacing w:line="336" w:lineRule="auto"/>
        <w:ind w:firstLineChars="200" w:firstLine="480"/>
        <w:rPr>
          <w:rFonts w:ascii="仿宋_GB2312" w:eastAsia="仿宋_GB2312" w:hAnsi="仿宋" w:hint="eastAsia"/>
          <w:sz w:val="24"/>
        </w:rPr>
      </w:pPr>
      <w:r>
        <w:rPr>
          <w:rFonts w:ascii="仿宋_GB2312" w:eastAsia="仿宋_GB2312" w:hAnsi="仿宋" w:hint="eastAsia"/>
          <w:sz w:val="24"/>
        </w:rPr>
        <w:lastRenderedPageBreak/>
        <w:t>本项目（是/否）接受联合体投标：否。</w:t>
      </w:r>
    </w:p>
    <w:p w14:paraId="740DAB8A" w14:textId="77777777" w:rsidR="00C67070" w:rsidRDefault="00C67070" w:rsidP="00C67070">
      <w:pPr>
        <w:spacing w:line="336" w:lineRule="auto"/>
        <w:jc w:val="left"/>
        <w:rPr>
          <w:rFonts w:ascii="仿宋_GB2312" w:eastAsia="仿宋_GB2312" w:hAnsi="仿宋"/>
          <w:b/>
          <w:sz w:val="24"/>
        </w:rPr>
      </w:pPr>
      <w:r>
        <w:rPr>
          <w:rFonts w:ascii="仿宋_GB2312" w:eastAsia="仿宋_GB2312" w:hAnsi="仿宋" w:hint="eastAsia"/>
          <w:b/>
          <w:sz w:val="24"/>
        </w:rPr>
        <w:t>二、供应商的资格要求：</w:t>
      </w:r>
      <w:bookmarkEnd w:id="8"/>
      <w:bookmarkEnd w:id="9"/>
      <w:bookmarkEnd w:id="10"/>
      <w:bookmarkEnd w:id="11"/>
    </w:p>
    <w:p w14:paraId="4B7AB9C7" w14:textId="77777777" w:rsidR="00C67070" w:rsidRDefault="00C67070" w:rsidP="00C67070">
      <w:pPr>
        <w:spacing w:line="336" w:lineRule="auto"/>
        <w:ind w:firstLineChars="200" w:firstLine="480"/>
        <w:jc w:val="left"/>
        <w:rPr>
          <w:rFonts w:ascii="仿宋_GB2312" w:eastAsia="仿宋_GB2312" w:hAnsi="仿宋"/>
          <w:sz w:val="24"/>
        </w:rPr>
      </w:pPr>
      <w:r>
        <w:rPr>
          <w:rFonts w:ascii="仿宋_GB2312" w:eastAsia="仿宋_GB2312" w:hAnsi="仿宋" w:hint="eastAsia"/>
          <w:sz w:val="24"/>
        </w:rPr>
        <w:t>1.满足《中华人民共和国政府采购法》第二十二条规定；</w:t>
      </w:r>
    </w:p>
    <w:p w14:paraId="3E35EFD2" w14:textId="77777777" w:rsidR="00C67070" w:rsidRDefault="00C67070" w:rsidP="00C67070">
      <w:pPr>
        <w:spacing w:line="336" w:lineRule="auto"/>
        <w:ind w:firstLineChars="200" w:firstLine="480"/>
        <w:jc w:val="left"/>
        <w:rPr>
          <w:rFonts w:ascii="仿宋_GB2312" w:eastAsia="仿宋_GB2312" w:hAnsi="仿宋"/>
          <w:sz w:val="24"/>
        </w:rPr>
      </w:pPr>
      <w:bookmarkStart w:id="13" w:name="_Toc28359004"/>
      <w:bookmarkStart w:id="14" w:name="_Toc28359081"/>
      <w:r>
        <w:rPr>
          <w:rFonts w:ascii="仿宋_GB2312" w:eastAsia="仿宋_GB2312" w:hAnsi="仿宋" w:hint="eastAsia"/>
          <w:sz w:val="24"/>
        </w:rPr>
        <w:t>2.落实政府采购政策需满足的资格要求：按照需落实的国家相关政府采购政策执行；</w:t>
      </w:r>
    </w:p>
    <w:p w14:paraId="363E0DAD" w14:textId="77777777" w:rsidR="00C67070" w:rsidRDefault="00C67070" w:rsidP="00C67070">
      <w:pPr>
        <w:spacing w:line="336" w:lineRule="auto"/>
        <w:ind w:firstLineChars="200" w:firstLine="480"/>
        <w:jc w:val="left"/>
        <w:rPr>
          <w:rFonts w:ascii="仿宋_GB2312" w:eastAsia="仿宋_GB2312" w:hAnsi="仿宋"/>
          <w:b/>
          <w:bCs/>
          <w:sz w:val="24"/>
        </w:rPr>
      </w:pPr>
      <w:r>
        <w:rPr>
          <w:rFonts w:ascii="仿宋_GB2312" w:eastAsia="仿宋_GB2312" w:hAnsi="仿宋" w:hint="eastAsia"/>
          <w:sz w:val="24"/>
        </w:rPr>
        <w:t>3.本项目的特定资格要求：无。</w:t>
      </w:r>
    </w:p>
    <w:p w14:paraId="059F7D25" w14:textId="77777777" w:rsidR="00C67070" w:rsidRDefault="00C67070" w:rsidP="00C67070">
      <w:pPr>
        <w:spacing w:line="336" w:lineRule="auto"/>
        <w:jc w:val="left"/>
        <w:rPr>
          <w:rFonts w:ascii="仿宋_GB2312" w:eastAsia="仿宋_GB2312" w:hAnsi="仿宋"/>
          <w:b/>
          <w:sz w:val="24"/>
        </w:rPr>
      </w:pPr>
      <w:r>
        <w:rPr>
          <w:rFonts w:ascii="仿宋_GB2312" w:eastAsia="仿宋_GB2312" w:hAnsi="仿宋" w:hint="eastAsia"/>
          <w:b/>
          <w:sz w:val="24"/>
        </w:rPr>
        <w:t>三、政府采购供应商入库须知</w:t>
      </w:r>
    </w:p>
    <w:p w14:paraId="52909901" w14:textId="77777777" w:rsidR="00C67070" w:rsidRDefault="00C67070" w:rsidP="00C67070">
      <w:pPr>
        <w:spacing w:line="336" w:lineRule="auto"/>
        <w:ind w:firstLineChars="200" w:firstLine="480"/>
        <w:jc w:val="left"/>
        <w:rPr>
          <w:rFonts w:ascii="仿宋_GB2312" w:eastAsia="仿宋_GB2312" w:hAnsi="仿宋" w:cs="宋体"/>
          <w:sz w:val="24"/>
        </w:rPr>
      </w:pPr>
      <w:r>
        <w:rPr>
          <w:rFonts w:ascii="仿宋_GB2312" w:eastAsia="仿宋_GB2312" w:hAnsi="仿宋" w:cs="宋体" w:hint="eastAsia"/>
          <w:sz w:val="24"/>
        </w:rPr>
        <w:t>参加辽宁省政府采购活动的供应商未进入辽宁省政府采购</w:t>
      </w:r>
      <w:proofErr w:type="gramStart"/>
      <w:r>
        <w:rPr>
          <w:rFonts w:ascii="仿宋_GB2312" w:eastAsia="仿宋_GB2312" w:hAnsi="仿宋" w:cs="宋体" w:hint="eastAsia"/>
          <w:sz w:val="24"/>
        </w:rPr>
        <w:t>供应商库的</w:t>
      </w:r>
      <w:proofErr w:type="gramEnd"/>
      <w:r>
        <w:rPr>
          <w:rFonts w:ascii="仿宋_GB2312" w:eastAsia="仿宋_GB2312" w:hAnsi="仿宋" w:cs="宋体" w:hint="eastAsia"/>
          <w:sz w:val="24"/>
        </w:rPr>
        <w:t>，请详阅辽宁政府采购网“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w:t>
      </w:r>
      <w:proofErr w:type="gramStart"/>
      <w:r>
        <w:rPr>
          <w:rFonts w:ascii="仿宋_GB2312" w:eastAsia="仿宋_GB2312" w:hAnsi="仿宋" w:cs="宋体" w:hint="eastAsia"/>
          <w:sz w:val="24"/>
        </w:rPr>
        <w:t>辽财采函</w:t>
      </w:r>
      <w:proofErr w:type="gramEnd"/>
      <w:r>
        <w:rPr>
          <w:rFonts w:ascii="仿宋_GB2312" w:eastAsia="仿宋_GB2312" w:hAnsi="仿宋" w:cs="宋体" w:hint="eastAsia"/>
          <w:sz w:val="24"/>
        </w:rPr>
        <w:t>〔2020〕198号）。</w:t>
      </w:r>
    </w:p>
    <w:p w14:paraId="104AADC8" w14:textId="77777777" w:rsidR="00C67070" w:rsidRDefault="00C67070" w:rsidP="00C67070">
      <w:pPr>
        <w:spacing w:line="336" w:lineRule="auto"/>
        <w:jc w:val="left"/>
        <w:rPr>
          <w:rFonts w:ascii="仿宋_GB2312" w:eastAsia="仿宋_GB2312" w:hAnsi="仿宋"/>
          <w:b/>
          <w:sz w:val="24"/>
        </w:rPr>
      </w:pPr>
      <w:bookmarkStart w:id="15" w:name="_Toc35393623"/>
      <w:bookmarkStart w:id="16" w:name="_Toc35393792"/>
      <w:r>
        <w:rPr>
          <w:rFonts w:ascii="仿宋_GB2312" w:eastAsia="仿宋_GB2312" w:hAnsi="仿宋" w:hint="eastAsia"/>
          <w:b/>
          <w:sz w:val="24"/>
        </w:rPr>
        <w:t>四、获取招标文件</w:t>
      </w:r>
      <w:bookmarkEnd w:id="13"/>
      <w:bookmarkEnd w:id="14"/>
      <w:bookmarkEnd w:id="15"/>
      <w:bookmarkEnd w:id="16"/>
    </w:p>
    <w:p w14:paraId="1BF99325" w14:textId="77777777" w:rsidR="00C67070" w:rsidRDefault="00C67070" w:rsidP="00C67070">
      <w:pPr>
        <w:spacing w:line="336" w:lineRule="auto"/>
        <w:ind w:firstLine="540"/>
        <w:jc w:val="left"/>
        <w:rPr>
          <w:rFonts w:ascii="仿宋_GB2312" w:eastAsia="仿宋_GB2312" w:hAnsi="仿宋" w:cs="宋体"/>
          <w:sz w:val="24"/>
        </w:rPr>
      </w:pPr>
      <w:r>
        <w:rPr>
          <w:rFonts w:ascii="仿宋_GB2312" w:eastAsia="仿宋_GB2312" w:hAnsi="仿宋" w:cs="仿宋_GB2312" w:hint="eastAsia"/>
          <w:sz w:val="24"/>
        </w:rPr>
        <w:t>时间：</w:t>
      </w:r>
      <w:r>
        <w:rPr>
          <w:rFonts w:ascii="仿宋_GB2312" w:eastAsia="仿宋_GB2312" w:hAnsi="仿宋" w:cs="宋体" w:hint="eastAsia"/>
          <w:sz w:val="24"/>
        </w:rPr>
        <w:t>2025年06月17日18时00分00秒至2025年06月25日00时01分00秒(提供期限自本公告发布之日起不得少于5个工作日)。</w:t>
      </w:r>
    </w:p>
    <w:p w14:paraId="508EC2D7" w14:textId="77777777" w:rsidR="00C67070" w:rsidRDefault="00C67070" w:rsidP="00C67070">
      <w:pPr>
        <w:spacing w:line="336" w:lineRule="auto"/>
        <w:ind w:firstLine="540"/>
        <w:jc w:val="left"/>
        <w:rPr>
          <w:rFonts w:ascii="仿宋_GB2312" w:eastAsia="仿宋_GB2312" w:hAnsi="仿宋" w:cs="宋体"/>
          <w:sz w:val="24"/>
        </w:rPr>
      </w:pPr>
      <w:r>
        <w:rPr>
          <w:rFonts w:ascii="仿宋_GB2312" w:eastAsia="仿宋_GB2312" w:hAnsi="仿宋" w:cs="宋体" w:hint="eastAsia"/>
          <w:sz w:val="24"/>
        </w:rPr>
        <w:t>地点：</w:t>
      </w:r>
      <w:bookmarkStart w:id="17" w:name="_Toc28359082"/>
      <w:bookmarkStart w:id="18" w:name="_Toc28359005"/>
      <w:bookmarkStart w:id="19" w:name="_Toc35393624"/>
      <w:bookmarkStart w:id="20" w:name="_Toc35393793"/>
      <w:r>
        <w:rPr>
          <w:rFonts w:ascii="仿宋_GB2312" w:eastAsia="仿宋_GB2312" w:hAnsi="仿宋" w:cs="宋体" w:hint="eastAsia"/>
          <w:sz w:val="24"/>
        </w:rPr>
        <w:t>辽宁政府采购网</w:t>
      </w:r>
      <w:r>
        <w:rPr>
          <w:rFonts w:ascii="仿宋_GB2312" w:eastAsia="仿宋_GB2312" w:hAnsi="仿宋" w:cs="仿宋_GB2312" w:hint="eastAsia"/>
          <w:sz w:val="24"/>
        </w:rPr>
        <w:t>（</w:t>
      </w:r>
      <w:r>
        <w:rPr>
          <w:rFonts w:ascii="仿宋_GB2312" w:eastAsia="仿宋_GB2312" w:hAnsi="仿宋" w:cs="仿宋_GB2312"/>
          <w:sz w:val="24"/>
        </w:rPr>
        <w:t>http://www.ccgp-liaoning.gov.cn/</w:t>
      </w:r>
      <w:r>
        <w:rPr>
          <w:rFonts w:ascii="仿宋_GB2312" w:eastAsia="仿宋_GB2312" w:hAnsi="仿宋" w:cs="仿宋_GB2312" w:hint="eastAsia"/>
          <w:sz w:val="24"/>
        </w:rPr>
        <w:t>）</w:t>
      </w:r>
    </w:p>
    <w:p w14:paraId="0FD58820" w14:textId="77777777" w:rsidR="00C67070" w:rsidRDefault="00C67070" w:rsidP="00C67070">
      <w:pPr>
        <w:spacing w:line="336" w:lineRule="auto"/>
        <w:ind w:firstLine="540"/>
        <w:jc w:val="left"/>
        <w:rPr>
          <w:rFonts w:ascii="仿宋_GB2312" w:eastAsia="仿宋_GB2312" w:hAnsi="仿宋" w:cs="宋体"/>
          <w:sz w:val="24"/>
        </w:rPr>
      </w:pPr>
      <w:r>
        <w:rPr>
          <w:rFonts w:ascii="仿宋_GB2312" w:eastAsia="仿宋_GB2312" w:hAnsi="仿宋" w:cs="宋体" w:hint="eastAsia"/>
          <w:sz w:val="24"/>
        </w:rPr>
        <w:t>方式：辽宁政府采购网网上下载</w:t>
      </w:r>
    </w:p>
    <w:p w14:paraId="0DD3FB2F" w14:textId="77777777" w:rsidR="00C67070" w:rsidRDefault="00C67070" w:rsidP="00C67070">
      <w:pPr>
        <w:spacing w:line="336" w:lineRule="auto"/>
        <w:ind w:firstLine="540"/>
        <w:jc w:val="left"/>
        <w:rPr>
          <w:rFonts w:ascii="仿宋_GB2312" w:eastAsia="仿宋_GB2312" w:hAnsi="仿宋" w:cs="宋体"/>
          <w:sz w:val="24"/>
        </w:rPr>
      </w:pPr>
      <w:r>
        <w:rPr>
          <w:rFonts w:ascii="仿宋_GB2312" w:eastAsia="仿宋_GB2312" w:hAnsi="仿宋" w:cs="宋体" w:hint="eastAsia"/>
          <w:sz w:val="24"/>
        </w:rPr>
        <w:t>售价：免费</w:t>
      </w:r>
    </w:p>
    <w:p w14:paraId="1857FF76" w14:textId="77777777" w:rsidR="00C67070" w:rsidRDefault="00C67070" w:rsidP="00C67070">
      <w:pPr>
        <w:spacing w:line="336" w:lineRule="auto"/>
        <w:jc w:val="left"/>
        <w:rPr>
          <w:rFonts w:ascii="仿宋_GB2312" w:eastAsia="仿宋_GB2312" w:hAnsi="仿宋"/>
          <w:b/>
          <w:sz w:val="24"/>
        </w:rPr>
      </w:pPr>
      <w:r>
        <w:rPr>
          <w:rFonts w:ascii="仿宋_GB2312" w:eastAsia="仿宋_GB2312" w:hAnsi="仿宋" w:hint="eastAsia"/>
          <w:b/>
          <w:sz w:val="24"/>
        </w:rPr>
        <w:t>五、提交投标文件</w:t>
      </w:r>
      <w:bookmarkEnd w:id="17"/>
      <w:bookmarkEnd w:id="18"/>
      <w:r>
        <w:rPr>
          <w:rFonts w:ascii="仿宋_GB2312" w:eastAsia="仿宋_GB2312" w:hAnsi="仿宋" w:hint="eastAsia"/>
          <w:b/>
          <w:sz w:val="24"/>
        </w:rPr>
        <w:t>截止时间、开标时间和地点</w:t>
      </w:r>
      <w:bookmarkEnd w:id="19"/>
      <w:bookmarkEnd w:id="20"/>
    </w:p>
    <w:p w14:paraId="02F00CFD" w14:textId="77777777" w:rsidR="00C67070" w:rsidRDefault="00C67070" w:rsidP="00C67070">
      <w:pPr>
        <w:spacing w:line="336" w:lineRule="auto"/>
        <w:ind w:firstLineChars="200" w:firstLine="480"/>
        <w:jc w:val="left"/>
        <w:rPr>
          <w:rFonts w:ascii="仿宋_GB2312" w:eastAsia="仿宋_GB2312" w:hAnsi="仿宋" w:hint="eastAsia"/>
          <w:bCs/>
          <w:sz w:val="24"/>
        </w:rPr>
      </w:pPr>
      <w:r>
        <w:rPr>
          <w:rFonts w:ascii="仿宋_GB2312" w:eastAsia="仿宋_GB2312" w:hAnsi="仿宋" w:cs="仿宋_GB2312" w:hint="eastAsia"/>
          <w:bCs/>
          <w:sz w:val="24"/>
        </w:rPr>
        <w:t>2025年07月10日13时30分（北京时间</w:t>
      </w:r>
      <w:r>
        <w:rPr>
          <w:rFonts w:ascii="仿宋_GB2312" w:eastAsia="仿宋_GB2312" w:hAnsi="仿宋" w:hint="eastAsia"/>
          <w:bCs/>
          <w:sz w:val="24"/>
        </w:rPr>
        <w:t>）</w:t>
      </w:r>
    </w:p>
    <w:p w14:paraId="4E2F0573" w14:textId="77777777" w:rsidR="00C67070" w:rsidRDefault="00C67070" w:rsidP="00C67070">
      <w:pPr>
        <w:spacing w:line="336" w:lineRule="auto"/>
        <w:ind w:firstLineChars="200" w:firstLine="480"/>
        <w:jc w:val="left"/>
        <w:rPr>
          <w:rFonts w:ascii="仿宋_GB2312" w:eastAsia="仿宋_GB2312" w:hAnsi="仿宋" w:cs="仿宋_GB2312" w:hint="eastAsia"/>
          <w:sz w:val="24"/>
        </w:rPr>
      </w:pPr>
      <w:r>
        <w:rPr>
          <w:rFonts w:ascii="仿宋_GB2312" w:eastAsia="仿宋_GB2312" w:hAnsi="仿宋" w:cs="仿宋_GB2312" w:hint="eastAsia"/>
          <w:sz w:val="24"/>
        </w:rPr>
        <w:t>地点：辽宁政府采购网</w:t>
      </w:r>
    </w:p>
    <w:p w14:paraId="7CF0E7D0" w14:textId="77777777" w:rsidR="00C67070" w:rsidRDefault="00C67070" w:rsidP="00C67070">
      <w:pPr>
        <w:adjustRightInd w:val="0"/>
        <w:snapToGrid w:val="0"/>
        <w:spacing w:line="336" w:lineRule="auto"/>
        <w:ind w:firstLineChars="200" w:firstLine="480"/>
        <w:rPr>
          <w:rFonts w:ascii="仿宋_GB2312" w:eastAsia="仿宋_GB2312" w:hAnsi="仿宋" w:cs="宋体" w:hint="eastAsia"/>
          <w:sz w:val="24"/>
        </w:rPr>
      </w:pPr>
      <w:r>
        <w:rPr>
          <w:rFonts w:ascii="仿宋_GB2312" w:eastAsia="仿宋_GB2312" w:hAnsi="仿宋" w:cs="仿宋_GB2312" w:hint="eastAsia"/>
          <w:sz w:val="24"/>
        </w:rPr>
        <w:lastRenderedPageBreak/>
        <w:t>方式：电子版投标文件上传至辽宁政府采购网（</w:t>
      </w:r>
      <w:r>
        <w:rPr>
          <w:rFonts w:ascii="仿宋_GB2312" w:eastAsia="仿宋_GB2312" w:hAnsi="仿宋" w:cs="仿宋_GB2312"/>
          <w:sz w:val="24"/>
        </w:rPr>
        <w:t>http://www.ccgp-liaoning.gov.cn/</w:t>
      </w:r>
      <w:r>
        <w:rPr>
          <w:rFonts w:ascii="仿宋_GB2312" w:eastAsia="仿宋_GB2312" w:hAnsi="仿宋" w:cs="仿宋_GB2312" w:hint="eastAsia"/>
          <w:sz w:val="24"/>
        </w:rPr>
        <w:t>），以U</w:t>
      </w:r>
      <w:proofErr w:type="gramStart"/>
      <w:r>
        <w:rPr>
          <w:rFonts w:ascii="仿宋_GB2312" w:eastAsia="仿宋_GB2312" w:hAnsi="仿宋" w:cs="仿宋_GB2312" w:hint="eastAsia"/>
          <w:sz w:val="24"/>
        </w:rPr>
        <w:t>盘形式</w:t>
      </w:r>
      <w:proofErr w:type="gramEnd"/>
      <w:r>
        <w:rPr>
          <w:rFonts w:ascii="仿宋_GB2312" w:eastAsia="仿宋_GB2312" w:hAnsi="仿宋" w:cs="仿宋_GB2312" w:hint="eastAsia"/>
          <w:sz w:val="24"/>
        </w:rPr>
        <w:t>存储的加密备份文件递交至辽宁省沈阳市和平区南八马路19号金辉大厦A座（融寓）2层。</w:t>
      </w:r>
    </w:p>
    <w:p w14:paraId="40FA2201" w14:textId="77777777" w:rsidR="00C67070" w:rsidRDefault="00C67070" w:rsidP="00C67070">
      <w:pPr>
        <w:spacing w:line="336" w:lineRule="auto"/>
        <w:jc w:val="left"/>
        <w:rPr>
          <w:rFonts w:ascii="仿宋_GB2312" w:eastAsia="仿宋_GB2312" w:hAnsi="仿宋"/>
          <w:b/>
          <w:sz w:val="24"/>
        </w:rPr>
      </w:pPr>
      <w:bookmarkStart w:id="21" w:name="_Toc28359084"/>
      <w:bookmarkStart w:id="22" w:name="_Toc35393794"/>
      <w:bookmarkStart w:id="23" w:name="_Toc28359007"/>
      <w:bookmarkStart w:id="24" w:name="_Toc35393625"/>
      <w:r>
        <w:rPr>
          <w:rFonts w:ascii="仿宋_GB2312" w:eastAsia="仿宋_GB2312" w:hAnsi="仿宋" w:hint="eastAsia"/>
          <w:b/>
          <w:sz w:val="24"/>
        </w:rPr>
        <w:t>六、公告期限</w:t>
      </w:r>
      <w:bookmarkEnd w:id="21"/>
      <w:bookmarkEnd w:id="22"/>
      <w:bookmarkEnd w:id="23"/>
      <w:bookmarkEnd w:id="24"/>
    </w:p>
    <w:p w14:paraId="56F75B8D" w14:textId="77777777" w:rsidR="00C67070" w:rsidRDefault="00C67070" w:rsidP="00C67070">
      <w:pPr>
        <w:spacing w:line="336" w:lineRule="auto"/>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自本公告发布之日起5个工作日。</w:t>
      </w:r>
    </w:p>
    <w:p w14:paraId="6A800C3B" w14:textId="77777777" w:rsidR="00C67070" w:rsidRDefault="00C67070" w:rsidP="00C67070">
      <w:pPr>
        <w:spacing w:line="336" w:lineRule="auto"/>
        <w:jc w:val="left"/>
        <w:rPr>
          <w:rFonts w:ascii="仿宋_GB2312" w:eastAsia="仿宋_GB2312" w:hAnsi="仿宋"/>
          <w:b/>
          <w:sz w:val="24"/>
        </w:rPr>
      </w:pPr>
      <w:r>
        <w:rPr>
          <w:rFonts w:ascii="仿宋_GB2312" w:eastAsia="仿宋_GB2312" w:hAnsi="仿宋" w:hint="eastAsia"/>
          <w:b/>
          <w:sz w:val="24"/>
        </w:rPr>
        <w:t>七、质疑与投诉</w:t>
      </w:r>
    </w:p>
    <w:p w14:paraId="4D6235BC" w14:textId="77777777" w:rsidR="00C67070" w:rsidRDefault="00C67070" w:rsidP="00C67070">
      <w:pPr>
        <w:widowControl/>
        <w:spacing w:line="336" w:lineRule="auto"/>
        <w:ind w:firstLine="539"/>
        <w:jc w:val="left"/>
        <w:rPr>
          <w:rFonts w:ascii="仿宋_GB2312" w:eastAsia="仿宋_GB2312" w:hAnsi="仿宋" w:cs="宋体"/>
          <w:sz w:val="24"/>
        </w:rPr>
      </w:pPr>
      <w:r>
        <w:rPr>
          <w:rFonts w:ascii="仿宋_GB2312" w:eastAsia="仿宋_GB2312" w:hAnsi="仿宋" w:cs="宋体" w:hint="eastAsia"/>
          <w:sz w:val="24"/>
        </w:rPr>
        <w:t>供应商认为自己的权益受到损害的，可以在知道或者应知其权益受到损害之日起七个工作日内，向采购组织机构或采购人提出质疑。</w:t>
      </w:r>
    </w:p>
    <w:p w14:paraId="4BB44244" w14:textId="77777777" w:rsidR="00C67070" w:rsidRDefault="00C67070" w:rsidP="00C67070">
      <w:pPr>
        <w:widowControl/>
        <w:adjustRightInd w:val="0"/>
        <w:snapToGrid w:val="0"/>
        <w:spacing w:line="336" w:lineRule="auto"/>
        <w:ind w:firstLine="480"/>
        <w:jc w:val="left"/>
        <w:rPr>
          <w:rFonts w:ascii="仿宋_GB2312" w:eastAsia="仿宋_GB2312" w:hAnsi="仿宋" w:cs="宋体"/>
          <w:sz w:val="24"/>
        </w:rPr>
      </w:pPr>
      <w:r>
        <w:rPr>
          <w:rFonts w:ascii="仿宋_GB2312" w:eastAsia="仿宋_GB2312" w:hAnsi="仿宋" w:cs="宋体" w:hint="eastAsia"/>
          <w:sz w:val="24"/>
        </w:rPr>
        <w:t>1.接收质疑函方式：线上或书面纸质质疑函；</w:t>
      </w:r>
    </w:p>
    <w:p w14:paraId="5D5F03CB" w14:textId="77777777" w:rsidR="00C67070" w:rsidRDefault="00C67070" w:rsidP="00C67070">
      <w:pPr>
        <w:widowControl/>
        <w:adjustRightInd w:val="0"/>
        <w:snapToGrid w:val="0"/>
        <w:spacing w:line="336" w:lineRule="auto"/>
        <w:ind w:firstLine="480"/>
        <w:jc w:val="left"/>
        <w:rPr>
          <w:rFonts w:ascii="仿宋_GB2312" w:eastAsia="仿宋_GB2312" w:hAnsi="仿宋" w:cs="宋体" w:hint="eastAsia"/>
          <w:sz w:val="24"/>
        </w:rPr>
      </w:pPr>
      <w:r>
        <w:rPr>
          <w:rFonts w:ascii="仿宋_GB2312" w:eastAsia="仿宋_GB2312" w:hAnsi="仿宋" w:cs="宋体" w:hint="eastAsia"/>
          <w:sz w:val="24"/>
        </w:rPr>
        <w:t>2.质疑函内容、格式：应符合《政府采购质疑和投诉办法》相关规定和财政部制定的《政府采购质疑函范本》格式，详见辽宁政府采购网。</w:t>
      </w:r>
    </w:p>
    <w:p w14:paraId="21215B77" w14:textId="77777777" w:rsidR="00C67070" w:rsidRDefault="00C67070" w:rsidP="00C67070">
      <w:pPr>
        <w:widowControl/>
        <w:adjustRightInd w:val="0"/>
        <w:snapToGrid w:val="0"/>
        <w:spacing w:line="336" w:lineRule="auto"/>
        <w:ind w:firstLine="480"/>
        <w:jc w:val="left"/>
        <w:rPr>
          <w:rFonts w:ascii="仿宋_GB2312" w:eastAsia="仿宋_GB2312" w:hAnsi="仿宋" w:cs="宋体"/>
          <w:sz w:val="24"/>
        </w:rPr>
      </w:pPr>
      <w:r>
        <w:rPr>
          <w:rFonts w:ascii="仿宋_GB2312" w:eastAsia="仿宋_GB2312" w:hAnsi="仿宋" w:cs="宋体" w:hint="eastAsia"/>
          <w:sz w:val="24"/>
        </w:rPr>
        <w:t>质疑供应商对采购人、采购组织机构的答复不满意，或者采购人、采购组织机构未在规定时间内</w:t>
      </w:r>
      <w:proofErr w:type="gramStart"/>
      <w:r>
        <w:rPr>
          <w:rFonts w:ascii="仿宋_GB2312" w:eastAsia="仿宋_GB2312" w:hAnsi="仿宋" w:cs="宋体" w:hint="eastAsia"/>
          <w:sz w:val="24"/>
        </w:rPr>
        <w:t>作出</w:t>
      </w:r>
      <w:proofErr w:type="gramEnd"/>
      <w:r>
        <w:rPr>
          <w:rFonts w:ascii="仿宋_GB2312" w:eastAsia="仿宋_GB2312" w:hAnsi="仿宋" w:cs="宋体" w:hint="eastAsia"/>
          <w:sz w:val="24"/>
        </w:rPr>
        <w:t>答复的，可以在答复期满后15个工作日内向本级财政部门提起投诉。</w:t>
      </w:r>
    </w:p>
    <w:p w14:paraId="17BE9A1B" w14:textId="77777777" w:rsidR="00C67070" w:rsidRDefault="00C67070" w:rsidP="00C67070">
      <w:pPr>
        <w:spacing w:line="336" w:lineRule="auto"/>
        <w:jc w:val="left"/>
        <w:rPr>
          <w:rFonts w:ascii="仿宋_GB2312" w:eastAsia="仿宋_GB2312" w:hAnsi="仿宋"/>
          <w:b/>
          <w:sz w:val="24"/>
        </w:rPr>
      </w:pPr>
      <w:bookmarkStart w:id="25" w:name="_Toc35393795"/>
      <w:bookmarkStart w:id="26" w:name="_Toc35393626"/>
      <w:r>
        <w:rPr>
          <w:rFonts w:ascii="仿宋_GB2312" w:eastAsia="仿宋_GB2312" w:hAnsi="仿宋" w:hint="eastAsia"/>
          <w:b/>
          <w:sz w:val="24"/>
        </w:rPr>
        <w:t>八、其他补充事宜</w:t>
      </w:r>
      <w:bookmarkEnd w:id="25"/>
      <w:bookmarkEnd w:id="26"/>
    </w:p>
    <w:p w14:paraId="062AC84B" w14:textId="77777777" w:rsidR="00C67070" w:rsidRDefault="00C67070" w:rsidP="00C67070">
      <w:pPr>
        <w:widowControl/>
        <w:adjustRightInd w:val="0"/>
        <w:snapToGrid w:val="0"/>
        <w:spacing w:line="336" w:lineRule="auto"/>
        <w:ind w:firstLine="482"/>
        <w:jc w:val="left"/>
        <w:rPr>
          <w:rFonts w:ascii="仿宋_GB2312" w:eastAsia="仿宋_GB2312" w:hAnsi="仿宋" w:cs="宋体" w:hint="eastAsia"/>
          <w:sz w:val="24"/>
        </w:rPr>
      </w:pPr>
      <w:bookmarkStart w:id="27" w:name="_Toc28359085"/>
      <w:bookmarkStart w:id="28" w:name="_Toc35393796"/>
      <w:bookmarkStart w:id="29" w:name="_Toc28359008"/>
      <w:bookmarkStart w:id="30" w:name="_Toc35393627"/>
      <w:r>
        <w:rPr>
          <w:rFonts w:ascii="仿宋_GB2312" w:eastAsia="仿宋_GB2312" w:hAnsi="仿宋" w:cs="宋体" w:hint="eastAsia"/>
          <w:sz w:val="24"/>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w:t>
      </w:r>
      <w:proofErr w:type="gramStart"/>
      <w:r>
        <w:rPr>
          <w:rFonts w:ascii="仿宋_GB2312" w:eastAsia="仿宋_GB2312" w:hAnsi="仿宋" w:cs="宋体" w:hint="eastAsia"/>
          <w:sz w:val="24"/>
        </w:rPr>
        <w:t>辽财采</w:t>
      </w:r>
      <w:proofErr w:type="gramEnd"/>
      <w:r>
        <w:rPr>
          <w:rFonts w:ascii="仿宋_GB2312" w:eastAsia="仿宋_GB2312" w:hAnsi="仿宋" w:cs="宋体" w:hint="eastAsia"/>
          <w:sz w:val="24"/>
        </w:rPr>
        <w:t>〔2020〕298号）。</w:t>
      </w:r>
    </w:p>
    <w:p w14:paraId="3252877D" w14:textId="77777777" w:rsidR="00C67070" w:rsidRDefault="00C67070" w:rsidP="00C67070">
      <w:pPr>
        <w:widowControl/>
        <w:adjustRightInd w:val="0"/>
        <w:snapToGrid w:val="0"/>
        <w:spacing w:line="336" w:lineRule="auto"/>
        <w:ind w:firstLine="482"/>
        <w:jc w:val="left"/>
        <w:rPr>
          <w:rFonts w:ascii="仿宋_GB2312" w:eastAsia="仿宋_GB2312" w:hAnsi="仿宋" w:cs="宋体" w:hint="eastAsia"/>
          <w:sz w:val="24"/>
        </w:rPr>
      </w:pPr>
      <w:r>
        <w:rPr>
          <w:rFonts w:ascii="仿宋_GB2312" w:eastAsia="仿宋_GB2312" w:hAnsi="仿宋" w:cs="宋体" w:hint="eastAsia"/>
          <w:sz w:val="24"/>
        </w:rPr>
        <w:t>2.响应文件递交方式为线上递交，同时需现场递交备份响应文件，并保持内容一致。备份响应文件为以U</w:t>
      </w:r>
      <w:proofErr w:type="gramStart"/>
      <w:r>
        <w:rPr>
          <w:rFonts w:ascii="仿宋_GB2312" w:eastAsia="仿宋_GB2312" w:hAnsi="仿宋" w:cs="宋体" w:hint="eastAsia"/>
          <w:sz w:val="24"/>
        </w:rPr>
        <w:t>盘形式</w:t>
      </w:r>
      <w:proofErr w:type="gramEnd"/>
      <w:r>
        <w:rPr>
          <w:rFonts w:ascii="仿宋_GB2312" w:eastAsia="仿宋_GB2312" w:hAnsi="仿宋" w:cs="宋体" w:hint="eastAsia"/>
          <w:sz w:val="24"/>
        </w:rPr>
        <w:t>存储的加密备份文件，具体规定详见《关于完善政府采购电子评审业务流程等有关事宜的通知》（</w:t>
      </w:r>
      <w:proofErr w:type="gramStart"/>
      <w:r>
        <w:rPr>
          <w:rFonts w:ascii="仿宋_GB2312" w:eastAsia="仿宋_GB2312" w:hAnsi="仿宋" w:cs="宋体" w:hint="eastAsia"/>
          <w:sz w:val="24"/>
        </w:rPr>
        <w:t>辽财采</w:t>
      </w:r>
      <w:proofErr w:type="gramEnd"/>
      <w:r>
        <w:rPr>
          <w:rFonts w:ascii="仿宋_GB2312" w:eastAsia="仿宋_GB2312" w:hAnsi="仿宋" w:cs="宋体" w:hint="eastAsia"/>
          <w:sz w:val="24"/>
        </w:rPr>
        <w:t>〔2021〕363号）。</w:t>
      </w:r>
    </w:p>
    <w:p w14:paraId="2324A0A0" w14:textId="77777777" w:rsidR="00C67070" w:rsidRDefault="00C67070" w:rsidP="00C67070">
      <w:pPr>
        <w:widowControl/>
        <w:adjustRightInd w:val="0"/>
        <w:snapToGrid w:val="0"/>
        <w:spacing w:line="336" w:lineRule="auto"/>
        <w:ind w:firstLine="482"/>
        <w:jc w:val="left"/>
        <w:rPr>
          <w:rFonts w:ascii="仿宋_GB2312" w:eastAsia="仿宋_GB2312" w:hAnsi="仿宋" w:cs="宋体" w:hint="eastAsia"/>
          <w:sz w:val="24"/>
        </w:rPr>
      </w:pPr>
      <w:r>
        <w:rPr>
          <w:rFonts w:ascii="仿宋_GB2312" w:eastAsia="仿宋_GB2312" w:hAnsi="仿宋" w:cs="宋体" w:hint="eastAsia"/>
          <w:sz w:val="24"/>
        </w:rPr>
        <w:lastRenderedPageBreak/>
        <w:t>3.开标现场各供应商可远程解密或自行携带笔记本电脑及CA数字证书等电子设备，进行</w:t>
      </w:r>
      <w:proofErr w:type="spellStart"/>
      <w:r>
        <w:rPr>
          <w:rFonts w:ascii="仿宋_GB2312" w:eastAsia="仿宋_GB2312" w:hAnsi="仿宋" w:cs="宋体" w:hint="eastAsia"/>
          <w:sz w:val="24"/>
        </w:rPr>
        <w:t>Ukey</w:t>
      </w:r>
      <w:proofErr w:type="spellEnd"/>
      <w:r>
        <w:rPr>
          <w:rFonts w:ascii="仿宋_GB2312" w:eastAsia="仿宋_GB2312" w:hAnsi="仿宋" w:cs="宋体" w:hint="eastAsia"/>
          <w:sz w:val="24"/>
        </w:rPr>
        <w:t>或手机移动证书（扫码）登录、报价解密等相关操作。</w:t>
      </w:r>
    </w:p>
    <w:p w14:paraId="4F32E846" w14:textId="77777777" w:rsidR="00C67070" w:rsidRDefault="00C67070" w:rsidP="00C67070">
      <w:pPr>
        <w:widowControl/>
        <w:adjustRightInd w:val="0"/>
        <w:snapToGrid w:val="0"/>
        <w:spacing w:line="336" w:lineRule="auto"/>
        <w:ind w:firstLine="482"/>
        <w:jc w:val="left"/>
        <w:rPr>
          <w:rFonts w:ascii="仿宋_GB2312" w:eastAsia="仿宋_GB2312" w:hAnsi="仿宋" w:cs="宋体" w:hint="eastAsia"/>
          <w:sz w:val="24"/>
        </w:rPr>
      </w:pPr>
      <w:r>
        <w:rPr>
          <w:rFonts w:ascii="仿宋_GB2312" w:eastAsia="仿宋_GB2312" w:hAnsi="仿宋" w:cs="宋体" w:hint="eastAsia"/>
          <w:sz w:val="24"/>
        </w:rPr>
        <w:t>4.报价解密原则上需在30分钟内完成。投标人因客观原因导致电子投标文件无法在规定时间内解密，将其无法解密原因报送给监督部门，经监督部门同意方可延长解密时间；若投标人因主观原因导致电子投标文件无法在规定时间内解密，造成的一切不良后果由投标人自行承担。</w:t>
      </w:r>
      <w:bookmarkEnd w:id="27"/>
      <w:bookmarkEnd w:id="28"/>
      <w:bookmarkEnd w:id="29"/>
      <w:bookmarkEnd w:id="30"/>
    </w:p>
    <w:p w14:paraId="6F05B093" w14:textId="77777777" w:rsidR="00C67070" w:rsidRDefault="00C67070" w:rsidP="00C67070">
      <w:pPr>
        <w:widowControl/>
        <w:adjustRightInd w:val="0"/>
        <w:snapToGrid w:val="0"/>
        <w:spacing w:line="336" w:lineRule="auto"/>
        <w:ind w:firstLine="482"/>
        <w:jc w:val="left"/>
        <w:rPr>
          <w:rFonts w:ascii="仿宋_GB2312" w:eastAsia="仿宋_GB2312" w:hAnsi="仿宋" w:cs="仿宋_GB2312" w:hint="eastAsia"/>
          <w:sz w:val="24"/>
        </w:rPr>
      </w:pPr>
      <w:r>
        <w:rPr>
          <w:rFonts w:ascii="仿宋_GB2312" w:eastAsia="仿宋_GB2312" w:hAnsi="仿宋" w:cs="仿宋_GB2312" w:hint="eastAsia"/>
          <w:sz w:val="24"/>
        </w:rPr>
        <w:t>5.辽宁政府采购网新增评标辅助工具，评标开始时，首先检测上传投标（响应）文件的多家供应商IP重复等围标或串标违规线索信息。如系统检测出上述情况，造成的一切不良后果由供应商自行承担。</w:t>
      </w:r>
    </w:p>
    <w:p w14:paraId="4853EDDD" w14:textId="77777777" w:rsidR="00C67070" w:rsidRDefault="00C67070" w:rsidP="00C67070">
      <w:pPr>
        <w:widowControl/>
        <w:adjustRightInd w:val="0"/>
        <w:snapToGrid w:val="0"/>
        <w:spacing w:line="336" w:lineRule="auto"/>
        <w:ind w:firstLine="482"/>
        <w:jc w:val="left"/>
        <w:rPr>
          <w:rFonts w:ascii="仿宋_GB2312" w:eastAsia="仿宋_GB2312" w:hAnsi="仿宋" w:cs="仿宋_GB2312" w:hint="eastAsia"/>
          <w:sz w:val="24"/>
        </w:rPr>
      </w:pPr>
      <w:r>
        <w:rPr>
          <w:rFonts w:ascii="仿宋_GB2312" w:eastAsia="仿宋_GB2312" w:hAnsi="仿宋" w:cs="仿宋_GB2312" w:hint="eastAsia"/>
          <w:sz w:val="24"/>
        </w:rPr>
        <w:t>6</w:t>
      </w:r>
      <w:r>
        <w:rPr>
          <w:rFonts w:ascii="仿宋_GB2312" w:eastAsia="仿宋_GB2312" w:hAnsi="仿宋" w:cs="仿宋_GB2312"/>
          <w:sz w:val="24"/>
        </w:rPr>
        <w:t>.</w:t>
      </w:r>
      <w:r>
        <w:rPr>
          <w:rFonts w:ascii="仿宋_GB2312" w:eastAsia="仿宋_GB2312" w:hAnsi="仿宋" w:cs="仿宋_GB2312" w:hint="eastAsia"/>
          <w:sz w:val="24"/>
        </w:rPr>
        <w:t>在电子化开评标过程中出现的其他特殊情况及其他未尽事宜，按财政厅最新文件执行。</w:t>
      </w:r>
    </w:p>
    <w:p w14:paraId="56D917DE" w14:textId="77777777" w:rsidR="00C67070" w:rsidRDefault="00C67070" w:rsidP="00C67070">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注：供应商在投标（响应）的全过程中要随时关注辽宁政府采购网，及时获取相关信息，否则由此造成的一切后果，由供应商自行承担。</w:t>
      </w:r>
    </w:p>
    <w:p w14:paraId="61757EA8" w14:textId="77777777" w:rsidR="00C67070" w:rsidRDefault="00C67070" w:rsidP="00C67070">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辽宁省政府采购网技术咨询电话：400-128-8588</w:t>
      </w:r>
    </w:p>
    <w:p w14:paraId="7388D928" w14:textId="77777777" w:rsidR="00C67070" w:rsidRDefault="00C67070" w:rsidP="00C67070">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CA数字证书办理咨询电话：</w:t>
      </w:r>
      <w:r>
        <w:rPr>
          <w:rFonts w:ascii="仿宋_GB2312" w:eastAsia="仿宋_GB2312" w:hAnsi="仿宋" w:cs="仿宋_GB2312"/>
          <w:sz w:val="24"/>
        </w:rPr>
        <w:t>024-26206677</w:t>
      </w:r>
      <w:r>
        <w:rPr>
          <w:rFonts w:ascii="仿宋_GB2312" w:eastAsia="仿宋_GB2312" w:hAnsi="仿宋" w:cs="仿宋_GB2312" w:hint="eastAsia"/>
          <w:sz w:val="24"/>
        </w:rPr>
        <w:t>或</w:t>
      </w:r>
      <w:r>
        <w:rPr>
          <w:rFonts w:ascii="仿宋_GB2312" w:eastAsia="仿宋_GB2312" w:hAnsi="仿宋" w:cs="仿宋_GB2312"/>
          <w:sz w:val="24"/>
        </w:rPr>
        <w:t>15640359297</w:t>
      </w:r>
      <w:r>
        <w:rPr>
          <w:rFonts w:ascii="仿宋_GB2312" w:eastAsia="仿宋_GB2312" w:hAnsi="仿宋" w:cs="仿宋_GB2312" w:hint="eastAsia"/>
          <w:sz w:val="24"/>
        </w:rPr>
        <w:t xml:space="preserve"> </w:t>
      </w:r>
    </w:p>
    <w:p w14:paraId="63FFC379" w14:textId="77777777" w:rsidR="00C67070" w:rsidRDefault="00C67070" w:rsidP="00C67070">
      <w:pPr>
        <w:widowControl/>
        <w:adjustRightInd w:val="0"/>
        <w:snapToGrid w:val="0"/>
        <w:spacing w:line="336" w:lineRule="auto"/>
        <w:ind w:firstLine="480"/>
        <w:jc w:val="left"/>
        <w:rPr>
          <w:rFonts w:ascii="仿宋_GB2312" w:eastAsia="仿宋_GB2312" w:hAnsi="仿宋" w:cs="仿宋_GB2312" w:hint="eastAsia"/>
          <w:b/>
          <w:bCs/>
          <w:sz w:val="24"/>
        </w:rPr>
      </w:pPr>
      <w:r>
        <w:rPr>
          <w:rFonts w:ascii="仿宋_GB2312" w:eastAsia="仿宋_GB2312" w:hAnsi="仿宋" w:cs="仿宋_GB2312" w:hint="eastAsia"/>
          <w:b/>
          <w:bCs/>
          <w:sz w:val="24"/>
        </w:rPr>
        <w:t>特别说明：</w:t>
      </w:r>
    </w:p>
    <w:p w14:paraId="65FAE12E" w14:textId="77777777" w:rsidR="00C67070" w:rsidRDefault="00C67070" w:rsidP="00C67070">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1.供应商在递交投标（响应）文件截止时间前，是否递交加密的备份投标（响应）文件（以下简称“备份文件”）属于供应</w:t>
      </w:r>
      <w:proofErr w:type="gramStart"/>
      <w:r>
        <w:rPr>
          <w:rFonts w:ascii="仿宋_GB2312" w:eastAsia="仿宋_GB2312" w:hAnsi="仿宋" w:cs="仿宋_GB2312" w:hint="eastAsia"/>
          <w:sz w:val="24"/>
        </w:rPr>
        <w:t>商个人</w:t>
      </w:r>
      <w:proofErr w:type="gramEnd"/>
      <w:r>
        <w:rPr>
          <w:rFonts w:ascii="仿宋_GB2312" w:eastAsia="仿宋_GB2312" w:hAnsi="仿宋" w:cs="仿宋_GB2312" w:hint="eastAsia"/>
          <w:sz w:val="24"/>
        </w:rPr>
        <w:t>意愿。如供应商未递交备份文件或备份文件包封不符合要求或备份文件未在投标截止时间及开标时间前送达的，采购代理机构在开标现场的《投标（响应）文件递交情况一览表》上如实记录，但不作为否决投标（响应）的依据；若因此而影响评标（评审）的，由供应商自行承担相应责任。</w:t>
      </w:r>
    </w:p>
    <w:p w14:paraId="649D94F3" w14:textId="77777777" w:rsidR="00C67070" w:rsidRDefault="00C67070" w:rsidP="00C67070">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lastRenderedPageBreak/>
        <w:t>2.在政府采购系统遇突发故障且短时间无法恢复时，在采购人、采购代理机构和相关供应商（供应商未到场的，通过视频方式进行确认）共同签字确认的情况下，现场启动备份文件进行评标（评审）。</w:t>
      </w:r>
    </w:p>
    <w:p w14:paraId="0C68160E" w14:textId="77777777" w:rsidR="00C67070" w:rsidRDefault="00C67070" w:rsidP="00C67070">
      <w:pPr>
        <w:widowControl/>
        <w:adjustRightInd w:val="0"/>
        <w:snapToGrid w:val="0"/>
        <w:spacing w:line="336" w:lineRule="auto"/>
        <w:ind w:firstLine="480"/>
        <w:jc w:val="left"/>
        <w:rPr>
          <w:rFonts w:ascii="仿宋_GB2312" w:eastAsia="仿宋_GB2312" w:hAnsi="仿宋" w:cs="仿宋_GB2312" w:hint="eastAsia"/>
          <w:sz w:val="24"/>
        </w:rPr>
      </w:pPr>
      <w:r>
        <w:rPr>
          <w:rFonts w:ascii="仿宋_GB2312" w:eastAsia="仿宋_GB2312" w:hAnsi="仿宋" w:cs="仿宋_GB2312" w:hint="eastAsia"/>
          <w:sz w:val="24"/>
        </w:rPr>
        <w:t>3.供应商在</w:t>
      </w:r>
      <w:proofErr w:type="gramStart"/>
      <w:r>
        <w:rPr>
          <w:rFonts w:ascii="仿宋_GB2312" w:eastAsia="仿宋_GB2312" w:hAnsi="仿宋" w:cs="仿宋_GB2312" w:hint="eastAsia"/>
          <w:sz w:val="24"/>
        </w:rPr>
        <w:t>政采系统</w:t>
      </w:r>
      <w:proofErr w:type="gramEnd"/>
      <w:r>
        <w:rPr>
          <w:rFonts w:ascii="仿宋_GB2312" w:eastAsia="仿宋_GB2312" w:hAnsi="仿宋" w:cs="仿宋_GB2312" w:hint="eastAsia"/>
          <w:sz w:val="24"/>
        </w:rPr>
        <w:t>上传的投标（响应）文件正常解密且采购活动正常进行的以政府采购系统上传的投标（响应）文件为准，备份文件自动失效，密封完好归档留存。</w:t>
      </w:r>
    </w:p>
    <w:p w14:paraId="1022E085" w14:textId="77777777" w:rsidR="00C67070" w:rsidRDefault="00C67070" w:rsidP="00C67070">
      <w:pPr>
        <w:snapToGrid w:val="0"/>
        <w:spacing w:line="336" w:lineRule="auto"/>
        <w:ind w:firstLineChars="200" w:firstLine="480"/>
        <w:jc w:val="left"/>
        <w:rPr>
          <w:rFonts w:ascii="仿宋_GB2312" w:eastAsia="仿宋_GB2312" w:hAnsi="仿宋" w:cs="宋体" w:hint="eastAsia"/>
          <w:sz w:val="24"/>
        </w:rPr>
      </w:pPr>
      <w:r>
        <w:rPr>
          <w:rFonts w:ascii="仿宋_GB2312" w:eastAsia="仿宋_GB2312" w:hAnsi="仿宋" w:cs="仿宋_GB2312" w:hint="eastAsia"/>
          <w:sz w:val="24"/>
        </w:rPr>
        <w:t>4.供应商在</w:t>
      </w:r>
      <w:proofErr w:type="gramStart"/>
      <w:r>
        <w:rPr>
          <w:rFonts w:ascii="仿宋_GB2312" w:eastAsia="仿宋_GB2312" w:hAnsi="仿宋" w:cs="仿宋_GB2312" w:hint="eastAsia"/>
          <w:sz w:val="24"/>
        </w:rPr>
        <w:t>政采系统</w:t>
      </w:r>
      <w:proofErr w:type="gramEnd"/>
      <w:r>
        <w:rPr>
          <w:rFonts w:ascii="仿宋_GB2312" w:eastAsia="仿宋_GB2312" w:hAnsi="仿宋" w:cs="仿宋_GB2312" w:hint="eastAsia"/>
          <w:sz w:val="24"/>
        </w:rPr>
        <w:t>上传投标(响应)文件后，建议使用上传投标(响应)文件的 CA 数字证书进行模拟解密,如果出现任何问题，应及时联系相关技术支持人员进行解决。以保证投标(响应)文件能够在正式开标时顺利解密。</w:t>
      </w:r>
    </w:p>
    <w:p w14:paraId="250C0218" w14:textId="77777777" w:rsidR="00C67070" w:rsidRDefault="00C67070" w:rsidP="00C67070">
      <w:pPr>
        <w:keepNext/>
        <w:keepLines/>
        <w:adjustRightInd w:val="0"/>
        <w:snapToGrid w:val="0"/>
        <w:spacing w:line="336" w:lineRule="auto"/>
        <w:rPr>
          <w:rFonts w:ascii="仿宋_GB2312" w:eastAsia="仿宋_GB2312" w:hAnsi="仿宋" w:cs="仿宋_GB2312"/>
          <w:b/>
          <w:sz w:val="24"/>
        </w:rPr>
      </w:pPr>
      <w:r>
        <w:rPr>
          <w:rFonts w:ascii="仿宋_GB2312" w:eastAsia="仿宋_GB2312" w:hAnsi="仿宋" w:cs="仿宋_GB2312" w:hint="eastAsia"/>
          <w:b/>
          <w:sz w:val="24"/>
        </w:rPr>
        <w:t>九、对本次招标提出询问，请按以下方式联系。</w:t>
      </w:r>
    </w:p>
    <w:p w14:paraId="58B919E6" w14:textId="77777777" w:rsidR="00C67070" w:rsidRDefault="00C67070" w:rsidP="00C67070">
      <w:pPr>
        <w:adjustRightInd w:val="0"/>
        <w:snapToGrid w:val="0"/>
        <w:spacing w:line="336"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1.采购人信息</w:t>
      </w:r>
    </w:p>
    <w:p w14:paraId="50237BD3" w14:textId="77777777" w:rsidR="00C67070" w:rsidRDefault="00C67070" w:rsidP="00C67070">
      <w:pPr>
        <w:adjustRightInd w:val="0"/>
        <w:snapToGrid w:val="0"/>
        <w:spacing w:line="360" w:lineRule="auto"/>
        <w:ind w:firstLineChars="300" w:firstLine="720"/>
        <w:rPr>
          <w:rFonts w:ascii="仿宋_GB2312" w:eastAsia="仿宋_GB2312" w:hAnsi="仿宋" w:cs="仿宋_GB2312" w:hint="eastAsia"/>
          <w:spacing w:val="-2"/>
          <w:sz w:val="24"/>
        </w:rPr>
      </w:pPr>
      <w:r>
        <w:rPr>
          <w:rFonts w:ascii="仿宋_GB2312" w:eastAsia="仿宋_GB2312" w:hAnsi="仿宋" w:cs="仿宋_GB2312" w:hint="eastAsia"/>
          <w:sz w:val="24"/>
        </w:rPr>
        <w:t xml:space="preserve">名 </w:t>
      </w:r>
      <w:r>
        <w:rPr>
          <w:rFonts w:ascii="仿宋_GB2312" w:eastAsia="仿宋_GB2312" w:hAnsi="仿宋" w:cs="仿宋_GB2312"/>
          <w:sz w:val="24"/>
        </w:rPr>
        <w:t xml:space="preserve">   </w:t>
      </w:r>
      <w:r>
        <w:rPr>
          <w:rFonts w:ascii="仿宋_GB2312" w:eastAsia="仿宋_GB2312" w:hAnsi="仿宋" w:cs="仿宋_GB2312" w:hint="eastAsia"/>
          <w:sz w:val="24"/>
        </w:rPr>
        <w:t>称：辽宁农业职业技术学院</w:t>
      </w:r>
    </w:p>
    <w:p w14:paraId="7C521D5F" w14:textId="77777777" w:rsidR="00C67070" w:rsidRDefault="00C67070" w:rsidP="00C67070">
      <w:pPr>
        <w:adjustRightInd w:val="0"/>
        <w:snapToGrid w:val="0"/>
        <w:spacing w:line="360"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 xml:space="preserve">地 </w:t>
      </w:r>
      <w:r>
        <w:rPr>
          <w:rFonts w:ascii="仿宋_GB2312" w:eastAsia="仿宋_GB2312" w:hAnsi="仿宋" w:cs="仿宋_GB2312"/>
          <w:sz w:val="24"/>
        </w:rPr>
        <w:t xml:space="preserve">   </w:t>
      </w:r>
      <w:r>
        <w:rPr>
          <w:rFonts w:ascii="仿宋_GB2312" w:eastAsia="仿宋_GB2312" w:hAnsi="仿宋" w:cs="仿宋_GB2312" w:hint="eastAsia"/>
          <w:sz w:val="24"/>
        </w:rPr>
        <w:t>址：</w:t>
      </w:r>
      <w:hyperlink r:id="rId6" w:tgtFrame="https://www.so.com/_blank" w:history="1">
        <w:r>
          <w:rPr>
            <w:rFonts w:ascii="仿宋_GB2312" w:eastAsia="仿宋_GB2312" w:hAnsi="仿宋" w:cs="仿宋_GB2312" w:hint="eastAsia"/>
            <w:sz w:val="24"/>
          </w:rPr>
          <w:t>营口市鲅鱼圈区熊岳镇望儿山大街</w:t>
        </w:r>
      </w:hyperlink>
      <w:r>
        <w:rPr>
          <w:rFonts w:ascii="仿宋_GB2312" w:eastAsia="仿宋_GB2312" w:hAnsi="仿宋" w:cs="仿宋_GB2312" w:hint="eastAsia"/>
          <w:sz w:val="24"/>
        </w:rPr>
        <w:t>‌‌</w:t>
      </w:r>
    </w:p>
    <w:p w14:paraId="753DCFE7" w14:textId="77777777" w:rsidR="00C67070" w:rsidRDefault="00C67070" w:rsidP="00C67070">
      <w:pPr>
        <w:adjustRightInd w:val="0"/>
        <w:snapToGrid w:val="0"/>
        <w:spacing w:line="360" w:lineRule="auto"/>
        <w:ind w:firstLineChars="300" w:firstLine="720"/>
        <w:rPr>
          <w:rFonts w:ascii="仿宋_GB2312" w:eastAsia="仿宋_GB2312" w:hAnsi="仿宋" w:cs="仿宋_GB2312" w:hint="eastAsia"/>
          <w:sz w:val="24"/>
        </w:rPr>
      </w:pPr>
      <w:r>
        <w:rPr>
          <w:rFonts w:ascii="仿宋_GB2312" w:eastAsia="仿宋_GB2312" w:hAnsi="仿宋" w:cs="仿宋_GB2312" w:hint="eastAsia"/>
          <w:sz w:val="24"/>
        </w:rPr>
        <w:t>联 系 人: 王老师，安老师</w:t>
      </w:r>
    </w:p>
    <w:p w14:paraId="5F5DBDA3" w14:textId="77777777" w:rsidR="00C67070" w:rsidRDefault="00C67070" w:rsidP="00C67070">
      <w:pPr>
        <w:adjustRightInd w:val="0"/>
        <w:snapToGrid w:val="0"/>
        <w:spacing w:line="360" w:lineRule="auto"/>
        <w:ind w:firstLineChars="300" w:firstLine="720"/>
        <w:rPr>
          <w:rFonts w:ascii="仿宋_GB2312" w:eastAsia="仿宋_GB2312" w:hAnsi="仿宋" w:cs="仿宋_GB2312"/>
          <w:sz w:val="24"/>
        </w:rPr>
      </w:pPr>
      <w:r>
        <w:rPr>
          <w:rFonts w:ascii="仿宋_GB2312" w:eastAsia="仿宋_GB2312" w:hAnsi="仿宋" w:cs="仿宋_GB2312" w:hint="eastAsia"/>
          <w:sz w:val="24"/>
        </w:rPr>
        <w:t>联系电话: 0417-7020885</w:t>
      </w:r>
    </w:p>
    <w:p w14:paraId="2A4105A3" w14:textId="77777777" w:rsidR="00C67070" w:rsidRDefault="00C67070" w:rsidP="00C67070">
      <w:pPr>
        <w:adjustRightInd w:val="0"/>
        <w:snapToGrid w:val="0"/>
        <w:spacing w:line="336" w:lineRule="auto"/>
        <w:ind w:firstLineChars="200" w:firstLine="480"/>
        <w:rPr>
          <w:rFonts w:ascii="仿宋_GB2312" w:eastAsia="仿宋_GB2312" w:hAnsi="仿宋" w:cs="仿宋_GB2312" w:hint="eastAsia"/>
          <w:sz w:val="24"/>
        </w:rPr>
      </w:pPr>
      <w:r>
        <w:rPr>
          <w:rFonts w:ascii="仿宋_GB2312" w:eastAsia="仿宋_GB2312" w:hAnsi="仿宋" w:cs="仿宋_GB2312" w:hint="eastAsia"/>
          <w:sz w:val="24"/>
        </w:rPr>
        <w:t>2.采购组织机构信息</w:t>
      </w:r>
    </w:p>
    <w:p w14:paraId="1B81F584" w14:textId="77777777" w:rsidR="00C67070" w:rsidRDefault="00C67070" w:rsidP="00C67070">
      <w:pPr>
        <w:adjustRightInd w:val="0"/>
        <w:snapToGrid w:val="0"/>
        <w:spacing w:line="336" w:lineRule="auto"/>
        <w:ind w:firstLineChars="300" w:firstLine="720"/>
        <w:rPr>
          <w:rFonts w:ascii="仿宋_GB2312" w:eastAsia="仿宋_GB2312" w:hAnsi="仿宋" w:cs="仿宋_GB2312"/>
          <w:sz w:val="24"/>
        </w:rPr>
      </w:pPr>
      <w:r>
        <w:rPr>
          <w:rFonts w:ascii="仿宋_GB2312" w:eastAsia="仿宋_GB2312" w:hAnsi="仿宋" w:cs="仿宋_GB2312" w:hint="eastAsia"/>
          <w:sz w:val="24"/>
        </w:rPr>
        <w:t xml:space="preserve">名 </w:t>
      </w:r>
      <w:r>
        <w:rPr>
          <w:rFonts w:ascii="仿宋_GB2312" w:eastAsia="仿宋_GB2312" w:hAnsi="仿宋" w:cs="仿宋_GB2312"/>
          <w:sz w:val="24"/>
        </w:rPr>
        <w:t xml:space="preserve">   </w:t>
      </w:r>
      <w:r>
        <w:rPr>
          <w:rFonts w:ascii="仿宋_GB2312" w:eastAsia="仿宋_GB2312" w:hAnsi="仿宋" w:cs="仿宋_GB2312" w:hint="eastAsia"/>
          <w:sz w:val="24"/>
        </w:rPr>
        <w:t>称：辽宁省沈抚公共资源交易服务有限公司</w:t>
      </w:r>
    </w:p>
    <w:p w14:paraId="63B47E60" w14:textId="77777777" w:rsidR="00C67070" w:rsidRDefault="00C67070" w:rsidP="00C67070">
      <w:pPr>
        <w:adjustRightInd w:val="0"/>
        <w:snapToGrid w:val="0"/>
        <w:spacing w:line="336" w:lineRule="auto"/>
        <w:ind w:firstLineChars="300" w:firstLine="720"/>
        <w:rPr>
          <w:rFonts w:ascii="仿宋_GB2312" w:eastAsia="仿宋_GB2312" w:hAnsi="仿宋" w:cs="仿宋_GB2312"/>
          <w:sz w:val="24"/>
        </w:rPr>
      </w:pPr>
      <w:r>
        <w:rPr>
          <w:rFonts w:ascii="仿宋_GB2312" w:eastAsia="仿宋_GB2312" w:hAnsi="仿宋" w:cs="仿宋_GB2312" w:hint="eastAsia"/>
          <w:sz w:val="24"/>
        </w:rPr>
        <w:t xml:space="preserve">地 </w:t>
      </w:r>
      <w:r>
        <w:rPr>
          <w:rFonts w:ascii="仿宋_GB2312" w:eastAsia="仿宋_GB2312" w:hAnsi="仿宋" w:cs="仿宋_GB2312"/>
          <w:sz w:val="24"/>
        </w:rPr>
        <w:t xml:space="preserve">   </w:t>
      </w:r>
      <w:r>
        <w:rPr>
          <w:rFonts w:ascii="仿宋_GB2312" w:eastAsia="仿宋_GB2312" w:hAnsi="仿宋" w:cs="仿宋_GB2312" w:hint="eastAsia"/>
          <w:sz w:val="24"/>
        </w:rPr>
        <w:t>址：辽宁省沈阳市皇姑区北陵大街34号3号楼1502室</w:t>
      </w:r>
    </w:p>
    <w:p w14:paraId="1E611646" w14:textId="77777777" w:rsidR="00C67070" w:rsidRDefault="00C67070" w:rsidP="00C67070">
      <w:pPr>
        <w:adjustRightInd w:val="0"/>
        <w:snapToGrid w:val="0"/>
        <w:spacing w:line="336" w:lineRule="auto"/>
        <w:ind w:firstLineChars="300" w:firstLine="720"/>
        <w:rPr>
          <w:rFonts w:ascii="仿宋_GB2312" w:eastAsia="仿宋_GB2312" w:hAnsi="仿宋" w:cs="仿宋_GB2312"/>
          <w:sz w:val="24"/>
        </w:rPr>
      </w:pPr>
      <w:r>
        <w:rPr>
          <w:rFonts w:ascii="仿宋_GB2312" w:eastAsia="仿宋_GB2312" w:hAnsi="仿宋" w:cs="仿宋_GB2312" w:hint="eastAsia"/>
          <w:sz w:val="24"/>
        </w:rPr>
        <w:t>联系方式：024-31513417</w:t>
      </w:r>
    </w:p>
    <w:p w14:paraId="0DA03667" w14:textId="77777777" w:rsidR="00C67070" w:rsidRDefault="00C67070" w:rsidP="00C67070">
      <w:pPr>
        <w:adjustRightInd w:val="0"/>
        <w:snapToGrid w:val="0"/>
        <w:spacing w:line="336" w:lineRule="auto"/>
        <w:ind w:firstLineChars="300" w:firstLine="720"/>
        <w:rPr>
          <w:rFonts w:ascii="仿宋_GB2312" w:eastAsia="仿宋_GB2312" w:hAnsi="仿宋" w:cs="仿宋_GB2312"/>
          <w:sz w:val="24"/>
        </w:rPr>
      </w:pPr>
      <w:r>
        <w:rPr>
          <w:rFonts w:ascii="仿宋_GB2312" w:eastAsia="仿宋_GB2312" w:hAnsi="仿宋" w:cs="仿宋_GB2312" w:hint="eastAsia"/>
          <w:sz w:val="24"/>
        </w:rPr>
        <w:t>邮箱地址：</w:t>
      </w:r>
      <w:hyperlink r:id="rId7" w:history="1">
        <w:r>
          <w:rPr>
            <w:rFonts w:hint="eastAsia"/>
          </w:rPr>
          <w:t>sfggzy@163.com</w:t>
        </w:r>
      </w:hyperlink>
    </w:p>
    <w:p w14:paraId="5653BF05" w14:textId="77777777" w:rsidR="00C67070" w:rsidRDefault="00C67070" w:rsidP="00C67070">
      <w:pPr>
        <w:adjustRightInd w:val="0"/>
        <w:snapToGrid w:val="0"/>
        <w:spacing w:line="336" w:lineRule="auto"/>
        <w:ind w:firstLineChars="300" w:firstLine="720"/>
        <w:rPr>
          <w:rFonts w:ascii="仿宋_GB2312" w:eastAsia="仿宋_GB2312" w:hAnsi="仿宋" w:cs="仿宋_GB2312"/>
          <w:sz w:val="24"/>
        </w:rPr>
      </w:pPr>
      <w:r>
        <w:rPr>
          <w:rFonts w:ascii="仿宋_GB2312" w:eastAsia="仿宋_GB2312" w:hAnsi="仿宋" w:cs="仿宋_GB2312" w:hint="eastAsia"/>
          <w:sz w:val="24"/>
        </w:rPr>
        <w:t>账户名称：辽宁省沈抚公共资源交易服务有限公司</w:t>
      </w:r>
    </w:p>
    <w:p w14:paraId="65D40618" w14:textId="77777777" w:rsidR="00C67070" w:rsidRDefault="00C67070" w:rsidP="00C67070">
      <w:pPr>
        <w:adjustRightInd w:val="0"/>
        <w:snapToGrid w:val="0"/>
        <w:spacing w:line="336" w:lineRule="auto"/>
        <w:ind w:firstLineChars="300" w:firstLine="720"/>
        <w:rPr>
          <w:rFonts w:ascii="仿宋_GB2312" w:eastAsia="仿宋_GB2312" w:hAnsi="仿宋" w:cs="仿宋_GB2312"/>
          <w:sz w:val="24"/>
        </w:rPr>
      </w:pPr>
      <w:r>
        <w:rPr>
          <w:rFonts w:ascii="仿宋_GB2312" w:eastAsia="仿宋_GB2312" w:hAnsi="仿宋" w:cs="仿宋_GB2312" w:hint="eastAsia"/>
          <w:sz w:val="24"/>
        </w:rPr>
        <w:t>开 户 行：兴业银行沈阳皇姑支行</w:t>
      </w:r>
    </w:p>
    <w:p w14:paraId="11FABA69" w14:textId="77777777" w:rsidR="00C67070" w:rsidRDefault="00C67070" w:rsidP="00C67070">
      <w:pPr>
        <w:adjustRightInd w:val="0"/>
        <w:snapToGrid w:val="0"/>
        <w:spacing w:line="336" w:lineRule="auto"/>
        <w:ind w:firstLineChars="300" w:firstLine="720"/>
        <w:rPr>
          <w:rFonts w:ascii="仿宋_GB2312" w:eastAsia="仿宋_GB2312" w:hAnsi="仿宋" w:cs="仿宋_GB2312"/>
          <w:sz w:val="24"/>
        </w:rPr>
      </w:pPr>
      <w:proofErr w:type="gramStart"/>
      <w:r>
        <w:rPr>
          <w:rFonts w:ascii="仿宋_GB2312" w:eastAsia="仿宋_GB2312" w:hAnsi="仿宋" w:cs="仿宋_GB2312" w:hint="eastAsia"/>
          <w:sz w:val="24"/>
        </w:rPr>
        <w:t>账</w:t>
      </w:r>
      <w:proofErr w:type="gramEnd"/>
      <w:r>
        <w:rPr>
          <w:rFonts w:ascii="仿宋_GB2312" w:eastAsia="仿宋_GB2312" w:hAnsi="仿宋" w:cs="仿宋_GB2312" w:hint="eastAsia"/>
          <w:sz w:val="24"/>
        </w:rPr>
        <w:t xml:space="preserve"> </w:t>
      </w:r>
      <w:r>
        <w:rPr>
          <w:rFonts w:ascii="仿宋_GB2312" w:eastAsia="仿宋_GB2312" w:hAnsi="仿宋" w:cs="仿宋_GB2312"/>
          <w:sz w:val="24"/>
        </w:rPr>
        <w:t xml:space="preserve">   </w:t>
      </w:r>
      <w:r>
        <w:rPr>
          <w:rFonts w:ascii="仿宋_GB2312" w:eastAsia="仿宋_GB2312" w:hAnsi="仿宋" w:cs="仿宋_GB2312" w:hint="eastAsia"/>
          <w:sz w:val="24"/>
        </w:rPr>
        <w:t>号：</w:t>
      </w:r>
      <w:r>
        <w:rPr>
          <w:rFonts w:ascii="仿宋_GB2312" w:eastAsia="仿宋_GB2312" w:hAnsi="仿宋" w:cs="仿宋_GB2312"/>
          <w:sz w:val="24"/>
        </w:rPr>
        <w:t>422050100100241316</w:t>
      </w:r>
    </w:p>
    <w:p w14:paraId="5ACE1301" w14:textId="77777777" w:rsidR="00C67070" w:rsidRDefault="00C67070" w:rsidP="00C67070">
      <w:pPr>
        <w:adjustRightInd w:val="0"/>
        <w:snapToGrid w:val="0"/>
        <w:spacing w:line="336"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3.项目联系方式</w:t>
      </w:r>
    </w:p>
    <w:p w14:paraId="2EBBE46E" w14:textId="77777777" w:rsidR="00C67070" w:rsidRDefault="00C67070" w:rsidP="00C67070">
      <w:pPr>
        <w:adjustRightInd w:val="0"/>
        <w:snapToGrid w:val="0"/>
        <w:spacing w:line="336" w:lineRule="auto"/>
        <w:ind w:firstLineChars="300" w:firstLine="720"/>
        <w:rPr>
          <w:rFonts w:ascii="仿宋_GB2312" w:eastAsia="仿宋_GB2312" w:hAnsi="仿宋" w:cs="仿宋_GB2312"/>
          <w:sz w:val="24"/>
        </w:rPr>
      </w:pPr>
      <w:r>
        <w:rPr>
          <w:rFonts w:ascii="仿宋_GB2312" w:eastAsia="仿宋_GB2312" w:hAnsi="仿宋" w:cs="仿宋_GB2312" w:hint="eastAsia"/>
          <w:sz w:val="24"/>
        </w:rPr>
        <w:lastRenderedPageBreak/>
        <w:t>项目联系人：吴娜、高雨欣、郝永恒、邹强</w:t>
      </w:r>
    </w:p>
    <w:p w14:paraId="79372C58" w14:textId="77777777" w:rsidR="00C67070" w:rsidRDefault="00C67070" w:rsidP="00C67070">
      <w:pPr>
        <w:adjustRightInd w:val="0"/>
        <w:snapToGrid w:val="0"/>
        <w:spacing w:line="336" w:lineRule="auto"/>
        <w:ind w:firstLineChars="300" w:firstLine="720"/>
        <w:rPr>
          <w:rFonts w:ascii="仿宋_GB2312" w:eastAsia="仿宋_GB2312" w:hAnsi="仿宋" w:cs="仿宋_GB2312"/>
          <w:sz w:val="24"/>
        </w:rPr>
      </w:pPr>
      <w:r>
        <w:rPr>
          <w:rFonts w:ascii="仿宋_GB2312" w:eastAsia="仿宋_GB2312" w:hAnsi="仿宋" w:cs="仿宋_GB2312" w:hint="eastAsia"/>
          <w:sz w:val="24"/>
        </w:rPr>
        <w:t xml:space="preserve">电　 </w:t>
      </w:r>
      <w:r>
        <w:rPr>
          <w:rFonts w:ascii="仿宋_GB2312" w:eastAsia="仿宋_GB2312" w:hAnsi="仿宋" w:cs="仿宋_GB2312"/>
          <w:sz w:val="24"/>
        </w:rPr>
        <w:t xml:space="preserve">   </w:t>
      </w:r>
      <w:r>
        <w:rPr>
          <w:rFonts w:ascii="仿宋_GB2312" w:eastAsia="仿宋_GB2312" w:hAnsi="仿宋" w:cs="仿宋_GB2312" w:hint="eastAsia"/>
          <w:sz w:val="24"/>
        </w:rPr>
        <w:t>话：024-31513417</w:t>
      </w:r>
    </w:p>
    <w:p w14:paraId="54AD2ABF" w14:textId="77777777" w:rsidR="00C67070" w:rsidRDefault="00C67070" w:rsidP="00C67070">
      <w:pPr>
        <w:spacing w:line="336" w:lineRule="auto"/>
        <w:jc w:val="center"/>
        <w:rPr>
          <w:rFonts w:ascii="仿宋_GB2312" w:eastAsia="仿宋_GB2312" w:hAnsi="仿宋" w:hint="eastAsia"/>
          <w:sz w:val="24"/>
        </w:rPr>
      </w:pPr>
      <w:r>
        <w:rPr>
          <w:rFonts w:ascii="仿宋_GB2312" w:eastAsia="仿宋_GB2312" w:hAnsi="仿宋" w:hint="eastAsia"/>
          <w:sz w:val="24"/>
        </w:rPr>
        <w:t xml:space="preserve">                                  辽宁省沈抚公共资源交易服务有限公司                                                    </w:t>
      </w:r>
    </w:p>
    <w:p w14:paraId="124DC81E" w14:textId="77777777" w:rsidR="00C67070" w:rsidRDefault="00C67070" w:rsidP="00C67070">
      <w:pPr>
        <w:widowControl/>
        <w:spacing w:line="336" w:lineRule="auto"/>
        <w:ind w:firstLineChars="200" w:firstLine="480"/>
        <w:rPr>
          <w:rFonts w:ascii="仿宋_GB2312" w:eastAsia="仿宋_GB2312" w:hAnsi="仿宋" w:cs="仿宋_GB2312"/>
          <w:b/>
          <w:bCs/>
          <w:kern w:val="0"/>
          <w:sz w:val="24"/>
        </w:rPr>
      </w:pPr>
      <w:r>
        <w:rPr>
          <w:rFonts w:ascii="仿宋_GB2312" w:eastAsia="仿宋_GB2312" w:hAnsi="仿宋" w:hint="eastAsia"/>
          <w:sz w:val="24"/>
        </w:rPr>
        <w:t xml:space="preserve">                                          </w:t>
      </w:r>
      <w:r>
        <w:rPr>
          <w:rFonts w:ascii="仿宋_GB2312" w:eastAsia="仿宋_GB2312" w:hAnsi="仿宋" w:hint="eastAsia"/>
          <w:bCs/>
          <w:sz w:val="24"/>
        </w:rPr>
        <w:t>2025年06月17日</w:t>
      </w:r>
    </w:p>
    <w:p w14:paraId="4D02DB7F" w14:textId="77777777" w:rsidR="00C67070" w:rsidRDefault="00C67070" w:rsidP="00C67070">
      <w:pPr>
        <w:rPr>
          <w:rFonts w:ascii="方正小标宋简体" w:eastAsia="方正小标宋简体" w:hAnsi="仿宋" w:cs="仿宋_GB2312" w:hint="eastAsia"/>
        </w:rPr>
      </w:pPr>
    </w:p>
    <w:p w14:paraId="2B450872" w14:textId="77777777" w:rsidR="003343DD" w:rsidRDefault="003343DD"/>
    <w:sectPr w:rsidR="003343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78A4" w14:textId="77777777" w:rsidR="00E93F27" w:rsidRDefault="00E93F27" w:rsidP="00C67070">
      <w:r>
        <w:separator/>
      </w:r>
    </w:p>
  </w:endnote>
  <w:endnote w:type="continuationSeparator" w:id="0">
    <w:p w14:paraId="67755571" w14:textId="77777777" w:rsidR="00E93F27" w:rsidRDefault="00E93F27" w:rsidP="00C6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5FEE" w14:textId="77777777" w:rsidR="00E93F27" w:rsidRDefault="00E93F27" w:rsidP="00C67070">
      <w:r>
        <w:separator/>
      </w:r>
    </w:p>
  </w:footnote>
  <w:footnote w:type="continuationSeparator" w:id="0">
    <w:p w14:paraId="46F62F20" w14:textId="77777777" w:rsidR="00E93F27" w:rsidRDefault="00E93F27" w:rsidP="00C67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90"/>
    <w:rsid w:val="003343DD"/>
    <w:rsid w:val="00614D90"/>
    <w:rsid w:val="00C67070"/>
    <w:rsid w:val="00E9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A2062-3523-428D-8B26-B2DC0B70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070"/>
    <w:pPr>
      <w:widowControl w:val="0"/>
      <w:jc w:val="both"/>
    </w:pPr>
    <w:rPr>
      <w:rFonts w:ascii="Times New Roman" w:eastAsia="仿宋"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0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67070"/>
    <w:rPr>
      <w:sz w:val="18"/>
      <w:szCs w:val="18"/>
    </w:rPr>
  </w:style>
  <w:style w:type="paragraph" w:styleId="a5">
    <w:name w:val="footer"/>
    <w:basedOn w:val="a"/>
    <w:link w:val="a6"/>
    <w:uiPriority w:val="99"/>
    <w:unhideWhenUsed/>
    <w:rsid w:val="00C670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670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fggzy@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tu.so.com/?pid=509f13b3a514fbf4&amp;pano=1&amp;src=yaunxiao_inf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2025-06-17T07:20:00Z</dcterms:created>
  <dcterms:modified xsi:type="dcterms:W3CDTF">2025-06-17T07:20:00Z</dcterms:modified>
</cp:coreProperties>
</file>